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ED4D4" w14:textId="77777777" w:rsidR="00D6688A" w:rsidRDefault="00000000">
      <w:pPr>
        <w:spacing w:line="320" w:lineRule="exact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附件1：</w:t>
      </w:r>
    </w:p>
    <w:p w14:paraId="2A87AF98" w14:textId="77777777" w:rsidR="00D6688A" w:rsidRDefault="00000000">
      <w:pPr>
        <w:spacing w:afterLines="50" w:after="156"/>
        <w:jc w:val="center"/>
        <w:rPr>
          <w:rFonts w:ascii="华文中宋" w:eastAsia="华文中宋" w:hAnsi="华文中宋" w:hint="eastAsia"/>
          <w:b/>
          <w:bCs/>
          <w:sz w:val="32"/>
          <w:szCs w:val="32"/>
        </w:rPr>
      </w:pPr>
      <w:r>
        <w:rPr>
          <w:rFonts w:ascii="华文中宋" w:eastAsia="华文中宋" w:hAnsi="华文中宋"/>
          <w:b/>
          <w:bCs/>
          <w:sz w:val="32"/>
          <w:szCs w:val="32"/>
        </w:rPr>
        <w:t>上海师范大学第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四十二</w:t>
      </w:r>
      <w:r>
        <w:rPr>
          <w:rFonts w:ascii="华文中宋" w:eastAsia="华文中宋" w:hAnsi="华文中宋"/>
          <w:b/>
          <w:bCs/>
          <w:sz w:val="32"/>
          <w:szCs w:val="32"/>
        </w:rPr>
        <w:t>届研究生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会</w:t>
      </w:r>
      <w:r>
        <w:rPr>
          <w:rFonts w:ascii="华文中宋" w:eastAsia="华文中宋" w:hAnsi="华文中宋"/>
          <w:b/>
          <w:bCs/>
          <w:sz w:val="32"/>
          <w:szCs w:val="32"/>
        </w:rPr>
        <w:t>主席团岗位设置表</w:t>
      </w:r>
    </w:p>
    <w:tbl>
      <w:tblPr>
        <w:tblStyle w:val="a7"/>
        <w:tblW w:w="14770" w:type="dxa"/>
        <w:jc w:val="center"/>
        <w:tblLook w:val="04A0" w:firstRow="1" w:lastRow="0" w:firstColumn="1" w:lastColumn="0" w:noHBand="0" w:noVBand="1"/>
      </w:tblPr>
      <w:tblGrid>
        <w:gridCol w:w="1526"/>
        <w:gridCol w:w="1492"/>
        <w:gridCol w:w="6832"/>
        <w:gridCol w:w="4920"/>
      </w:tblGrid>
      <w:tr w:rsidR="00D6688A" w14:paraId="3848FBD9" w14:textId="77777777">
        <w:trPr>
          <w:trHeight w:hRule="exact" w:val="567"/>
          <w:jc w:val="center"/>
        </w:trPr>
        <w:tc>
          <w:tcPr>
            <w:tcW w:w="1526" w:type="dxa"/>
            <w:vAlign w:val="center"/>
          </w:tcPr>
          <w:p w14:paraId="3268273F" w14:textId="77777777" w:rsidR="00D6688A" w:rsidRDefault="00000000">
            <w:pPr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主席团岗位</w:t>
            </w:r>
          </w:p>
        </w:tc>
        <w:tc>
          <w:tcPr>
            <w:tcW w:w="1492" w:type="dxa"/>
            <w:vAlign w:val="center"/>
          </w:tcPr>
          <w:p w14:paraId="60B66B3C" w14:textId="77777777" w:rsidR="00D6688A" w:rsidRDefault="00000000">
            <w:pPr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研会部门</w:t>
            </w:r>
          </w:p>
        </w:tc>
        <w:tc>
          <w:tcPr>
            <w:tcW w:w="6832" w:type="dxa"/>
            <w:vAlign w:val="center"/>
          </w:tcPr>
          <w:p w14:paraId="513CC459" w14:textId="77777777" w:rsidR="00D6688A" w:rsidRDefault="00000000">
            <w:pPr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部门职责</w:t>
            </w:r>
          </w:p>
        </w:tc>
        <w:tc>
          <w:tcPr>
            <w:tcW w:w="4920" w:type="dxa"/>
            <w:vAlign w:val="center"/>
          </w:tcPr>
          <w:p w14:paraId="23456539" w14:textId="77777777" w:rsidR="00D6688A" w:rsidRDefault="00000000">
            <w:pPr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岗位要求</w:t>
            </w:r>
          </w:p>
        </w:tc>
      </w:tr>
      <w:tr w:rsidR="00D6688A" w14:paraId="451E02F8" w14:textId="77777777">
        <w:trPr>
          <w:trHeight w:hRule="exact" w:val="1427"/>
          <w:jc w:val="center"/>
        </w:trPr>
        <w:tc>
          <w:tcPr>
            <w:tcW w:w="1526" w:type="dxa"/>
            <w:vAlign w:val="center"/>
          </w:tcPr>
          <w:p w14:paraId="62F279E3" w14:textId="77777777" w:rsidR="00D6688A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主席团成员</w:t>
            </w:r>
          </w:p>
        </w:tc>
        <w:tc>
          <w:tcPr>
            <w:tcW w:w="1492" w:type="dxa"/>
            <w:vAlign w:val="center"/>
          </w:tcPr>
          <w:p w14:paraId="0B3AF34D" w14:textId="77777777" w:rsidR="00D6688A" w:rsidRDefault="00000000">
            <w:pPr>
              <w:jc w:val="center"/>
              <w:rPr>
                <w:rFonts w:ascii="仿宋" w:eastAsia="仿宋" w:hAnsi="仿宋" w:hint="eastAsia"/>
                <w:color w:val="FF0000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新媒体工作部</w:t>
            </w:r>
          </w:p>
        </w:tc>
        <w:tc>
          <w:tcPr>
            <w:tcW w:w="6832" w:type="dxa"/>
            <w:vAlign w:val="center"/>
          </w:tcPr>
          <w:p w14:paraId="6F9491C8" w14:textId="77777777" w:rsidR="00D6688A" w:rsidRDefault="00000000">
            <w:pPr>
              <w:pStyle w:val="a8"/>
              <w:ind w:firstLineChars="0" w:firstLine="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1.以上海师范大学研究生公众号为依托，配合各部门进行线上活动宣传。</w:t>
            </w:r>
          </w:p>
          <w:p w14:paraId="31A9AA6E" w14:textId="77777777" w:rsidR="00D6688A" w:rsidRDefault="00000000">
            <w:pPr>
              <w:pStyle w:val="a8"/>
              <w:ind w:firstLineChars="0" w:firstLine="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2.负责公众号平台内容发布，塑造互助互惠的校研究生公众号形象。</w:t>
            </w:r>
          </w:p>
          <w:p w14:paraId="54FC12B4" w14:textId="77777777" w:rsidR="00D6688A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3.完成交办的工作，协助研会其他部门完成工作。</w:t>
            </w:r>
          </w:p>
        </w:tc>
        <w:tc>
          <w:tcPr>
            <w:tcW w:w="4920" w:type="dxa"/>
            <w:vAlign w:val="center"/>
          </w:tcPr>
          <w:p w14:paraId="65666DF0" w14:textId="77777777" w:rsidR="00D6688A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.</w:t>
            </w:r>
            <w:r>
              <w:rPr>
                <w:rFonts w:ascii="仿宋" w:eastAsia="仿宋" w:hAnsi="仿宋" w:hint="eastAsia"/>
              </w:rPr>
              <w:t xml:space="preserve">政治立场坚定，具有良好思想政治素质。 </w:t>
            </w:r>
          </w:p>
          <w:p w14:paraId="25947545" w14:textId="77777777" w:rsidR="00D6688A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2.爱岗敬业，具有较强的换位思考能力。</w:t>
            </w:r>
          </w:p>
          <w:p w14:paraId="4B638CD1" w14:textId="77777777" w:rsidR="00D6688A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3.熟悉微信公众号运营规则，具有较好的排版技能，具有较强的信息甄别和梳理能力。</w:t>
            </w:r>
          </w:p>
        </w:tc>
      </w:tr>
      <w:tr w:rsidR="00D6688A" w14:paraId="17DD60F5" w14:textId="77777777">
        <w:trPr>
          <w:trHeight w:hRule="exact" w:val="2016"/>
          <w:jc w:val="center"/>
        </w:trPr>
        <w:tc>
          <w:tcPr>
            <w:tcW w:w="1526" w:type="dxa"/>
            <w:vAlign w:val="center"/>
          </w:tcPr>
          <w:p w14:paraId="2B64C427" w14:textId="77777777" w:rsidR="00D6688A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主席团成员</w:t>
            </w:r>
          </w:p>
        </w:tc>
        <w:tc>
          <w:tcPr>
            <w:tcW w:w="1492" w:type="dxa"/>
            <w:vAlign w:val="center"/>
          </w:tcPr>
          <w:p w14:paraId="53C5E0C3" w14:textId="77777777" w:rsidR="00D6688A" w:rsidRDefault="00000000">
            <w:pPr>
              <w:jc w:val="center"/>
              <w:rPr>
                <w:rFonts w:ascii="仿宋" w:eastAsia="仿宋" w:hAnsi="仿宋" w:hint="eastAsia"/>
                <w:color w:val="FF0000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学术部</w:t>
            </w:r>
          </w:p>
        </w:tc>
        <w:tc>
          <w:tcPr>
            <w:tcW w:w="6832" w:type="dxa"/>
            <w:vAlign w:val="center"/>
          </w:tcPr>
          <w:p w14:paraId="694C7573" w14:textId="77777777" w:rsidR="00D6688A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.</w:t>
            </w:r>
            <w:r>
              <w:rPr>
                <w:rFonts w:ascii="仿宋" w:eastAsia="仿宋" w:hAnsi="仿宋" w:hint="eastAsia"/>
              </w:rPr>
              <w:t>为研究生提供学术交流平台，组织开展学术演讲比赛、研究生科创月等工作。</w:t>
            </w:r>
          </w:p>
          <w:p w14:paraId="3542AA19" w14:textId="77777777" w:rsidR="00D6688A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>.</w:t>
            </w:r>
            <w:r>
              <w:rPr>
                <w:rFonts w:ascii="仿宋" w:eastAsia="仿宋" w:hAnsi="仿宋" w:hint="eastAsia"/>
              </w:rPr>
              <w:t>努力营造学习氛围，开展学术道德和学风建设工作，如“我心目中的好导师”系列活动。</w:t>
            </w:r>
          </w:p>
          <w:p w14:paraId="59845B72" w14:textId="77777777" w:rsidR="00D6688A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3</w:t>
            </w:r>
            <w:r>
              <w:rPr>
                <w:rFonts w:ascii="仿宋" w:eastAsia="仿宋" w:hAnsi="仿宋"/>
              </w:rPr>
              <w:t>.</w:t>
            </w:r>
            <w:r>
              <w:rPr>
                <w:rFonts w:ascii="仿宋" w:eastAsia="仿宋" w:hAnsi="仿宋" w:hint="eastAsia"/>
              </w:rPr>
              <w:t>完成交办的工作，协助研会其他部门完成工作。</w:t>
            </w:r>
          </w:p>
        </w:tc>
        <w:tc>
          <w:tcPr>
            <w:tcW w:w="4920" w:type="dxa"/>
            <w:vAlign w:val="center"/>
          </w:tcPr>
          <w:p w14:paraId="45B50080" w14:textId="77777777" w:rsidR="00D6688A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.</w:t>
            </w:r>
            <w:r>
              <w:rPr>
                <w:rFonts w:ascii="仿宋" w:eastAsia="仿宋" w:hAnsi="仿宋" w:hint="eastAsia"/>
              </w:rPr>
              <w:t>政治立场坚定，具有良好思想政治素质。</w:t>
            </w:r>
          </w:p>
          <w:p w14:paraId="4BE11168" w14:textId="77777777" w:rsidR="00D6688A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2.爱岗敬业，具有较强的服务意识。</w:t>
            </w:r>
          </w:p>
          <w:p w14:paraId="146593A2" w14:textId="77777777" w:rsidR="00D6688A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3</w:t>
            </w:r>
            <w:r>
              <w:rPr>
                <w:rFonts w:ascii="仿宋" w:eastAsia="仿宋" w:hAnsi="仿宋" w:hint="eastAsia"/>
              </w:rPr>
              <w:t>.熟悉各项学术创新品牌活动，具有较强的活动策划和执行能力。</w:t>
            </w:r>
          </w:p>
        </w:tc>
      </w:tr>
      <w:tr w:rsidR="00D6688A" w14:paraId="75549C2F" w14:textId="77777777">
        <w:trPr>
          <w:trHeight w:hRule="exact" w:val="1752"/>
          <w:jc w:val="center"/>
        </w:trPr>
        <w:tc>
          <w:tcPr>
            <w:tcW w:w="1526" w:type="dxa"/>
            <w:vAlign w:val="center"/>
          </w:tcPr>
          <w:p w14:paraId="22DD45D6" w14:textId="77777777" w:rsidR="00D6688A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主席团成员</w:t>
            </w:r>
          </w:p>
        </w:tc>
        <w:tc>
          <w:tcPr>
            <w:tcW w:w="1492" w:type="dxa"/>
            <w:vAlign w:val="center"/>
          </w:tcPr>
          <w:p w14:paraId="1DCCEA60" w14:textId="77777777" w:rsidR="00D6688A" w:rsidRDefault="00000000">
            <w:pPr>
              <w:jc w:val="center"/>
              <w:rPr>
                <w:rFonts w:ascii="仿宋" w:eastAsia="仿宋" w:hAnsi="仿宋" w:hint="eastAsia"/>
                <w:color w:val="FF0000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文体部</w:t>
            </w:r>
          </w:p>
        </w:tc>
        <w:tc>
          <w:tcPr>
            <w:tcW w:w="6832" w:type="dxa"/>
            <w:vAlign w:val="center"/>
          </w:tcPr>
          <w:p w14:paraId="5948313A" w14:textId="77777777" w:rsidR="00D6688A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1.组织校园文艺活动，营造温馨的校园氛围，如“迎新歌会”等活动。</w:t>
            </w:r>
          </w:p>
          <w:p w14:paraId="41955B6E" w14:textId="77777777" w:rsidR="00D6688A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2.定期开展体育赛事，促进师生互动交流，如师生乒乓球比赛、拔河比赛等活动。</w:t>
            </w:r>
          </w:p>
          <w:p w14:paraId="19E1713E" w14:textId="77777777" w:rsidR="00D6688A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3.完成交办的工作，协助研会其他部门完成工作。</w:t>
            </w:r>
          </w:p>
        </w:tc>
        <w:tc>
          <w:tcPr>
            <w:tcW w:w="4920" w:type="dxa"/>
            <w:vAlign w:val="center"/>
          </w:tcPr>
          <w:p w14:paraId="78C208AC" w14:textId="77777777" w:rsidR="00D6688A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.</w:t>
            </w:r>
            <w:r>
              <w:rPr>
                <w:rFonts w:ascii="仿宋" w:eastAsia="仿宋" w:hAnsi="仿宋" w:hint="eastAsia"/>
              </w:rPr>
              <w:t>政治立场坚定，具有良好思想政治素质。</w:t>
            </w:r>
          </w:p>
          <w:p w14:paraId="46D3B4AE" w14:textId="77777777" w:rsidR="00D6688A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2.爱岗敬业，具有较强的服务意识。</w:t>
            </w:r>
          </w:p>
          <w:p w14:paraId="42C75D57" w14:textId="77777777" w:rsidR="00D6688A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3.熟悉各项文体活动的具体流程，具有较强的组织协调能力和活动策划能力。</w:t>
            </w:r>
          </w:p>
        </w:tc>
      </w:tr>
      <w:tr w:rsidR="00D6688A" w14:paraId="282D3D40" w14:textId="77777777">
        <w:trPr>
          <w:trHeight w:hRule="exact" w:val="1776"/>
          <w:jc w:val="center"/>
        </w:trPr>
        <w:tc>
          <w:tcPr>
            <w:tcW w:w="1526" w:type="dxa"/>
            <w:vAlign w:val="center"/>
          </w:tcPr>
          <w:p w14:paraId="49F89F26" w14:textId="77777777" w:rsidR="00D6688A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主席团成员</w:t>
            </w:r>
          </w:p>
        </w:tc>
        <w:tc>
          <w:tcPr>
            <w:tcW w:w="1492" w:type="dxa"/>
            <w:vAlign w:val="center"/>
          </w:tcPr>
          <w:p w14:paraId="61FE5A2E" w14:textId="77777777" w:rsidR="00D6688A" w:rsidRDefault="00000000">
            <w:pPr>
              <w:jc w:val="center"/>
              <w:rPr>
                <w:rFonts w:ascii="仿宋" w:eastAsia="仿宋" w:hAnsi="仿宋" w:hint="eastAsia"/>
                <w:color w:val="FF0000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权益部</w:t>
            </w:r>
          </w:p>
        </w:tc>
        <w:tc>
          <w:tcPr>
            <w:tcW w:w="6832" w:type="dxa"/>
            <w:vAlign w:val="center"/>
          </w:tcPr>
          <w:p w14:paraId="75D68DB2" w14:textId="77777777" w:rsidR="00D6688A" w:rsidRDefault="00000000">
            <w:pPr>
              <w:pStyle w:val="a8"/>
              <w:ind w:firstLineChars="0" w:firstLine="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1.负责研究生权益和服务事项，如</w:t>
            </w:r>
            <w:r>
              <w:rPr>
                <w:rFonts w:ascii="仿宋" w:eastAsia="仿宋" w:hAnsi="仿宋" w:hint="eastAsia"/>
                <w:lang w:eastAsia="zh-Hans"/>
              </w:rPr>
              <w:t>权益服务</w:t>
            </w:r>
            <w:r>
              <w:rPr>
                <w:rFonts w:ascii="仿宋" w:eastAsia="仿宋" w:hAnsi="仿宋" w:hint="eastAsia"/>
              </w:rPr>
              <w:t xml:space="preserve">平台，校园文明、校园安全等宣传活动。 </w:t>
            </w:r>
          </w:p>
          <w:p w14:paraId="4306D096" w14:textId="77777777" w:rsidR="00D6688A" w:rsidRDefault="00000000">
            <w:pPr>
              <w:pStyle w:val="a8"/>
              <w:ind w:firstLineChars="0" w:firstLine="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2.定期组织</w:t>
            </w:r>
            <w:r>
              <w:rPr>
                <w:rFonts w:ascii="仿宋" w:eastAsia="仿宋" w:hAnsi="仿宋" w:hint="eastAsia"/>
                <w:lang w:eastAsia="zh-Hans"/>
              </w:rPr>
              <w:t>“我为同学做实事”主题系列</w:t>
            </w:r>
            <w:r>
              <w:rPr>
                <w:rFonts w:ascii="仿宋" w:eastAsia="仿宋" w:hAnsi="仿宋" w:hint="eastAsia"/>
              </w:rPr>
              <w:t>活动，运营维护上海师范大学研究生公众号权益服务板块等工作。</w:t>
            </w:r>
          </w:p>
          <w:p w14:paraId="777CEC1F" w14:textId="77777777" w:rsidR="00D6688A" w:rsidRDefault="00000000">
            <w:pPr>
              <w:pStyle w:val="a8"/>
              <w:ind w:firstLineChars="0" w:firstLine="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3.完成交办的工作，协助研会其他部门完成工作。</w:t>
            </w:r>
          </w:p>
        </w:tc>
        <w:tc>
          <w:tcPr>
            <w:tcW w:w="4920" w:type="dxa"/>
            <w:vAlign w:val="center"/>
          </w:tcPr>
          <w:p w14:paraId="0E7B551B" w14:textId="77777777" w:rsidR="00D6688A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.</w:t>
            </w:r>
            <w:r>
              <w:rPr>
                <w:rFonts w:ascii="仿宋" w:eastAsia="仿宋" w:hAnsi="仿宋" w:hint="eastAsia"/>
              </w:rPr>
              <w:t>政治立场坚定，具有良好思想政治素质。</w:t>
            </w:r>
          </w:p>
          <w:p w14:paraId="2C7C9964" w14:textId="77777777" w:rsidR="00D6688A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2.爱岗敬业，具有较强的服务意识。</w:t>
            </w:r>
          </w:p>
          <w:p w14:paraId="43156E17" w14:textId="77777777" w:rsidR="00D6688A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3.熟悉部门的基础事务，具有较强的组织能力和管理能力。</w:t>
            </w:r>
          </w:p>
        </w:tc>
      </w:tr>
      <w:tr w:rsidR="00D6688A" w14:paraId="3D7BF4F1" w14:textId="77777777">
        <w:trPr>
          <w:trHeight w:hRule="exact" w:val="1477"/>
          <w:jc w:val="center"/>
        </w:trPr>
        <w:tc>
          <w:tcPr>
            <w:tcW w:w="1526" w:type="dxa"/>
            <w:vAlign w:val="center"/>
          </w:tcPr>
          <w:p w14:paraId="6A93925E" w14:textId="77777777" w:rsidR="00D6688A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主席团成员</w:t>
            </w:r>
          </w:p>
        </w:tc>
        <w:tc>
          <w:tcPr>
            <w:tcW w:w="1492" w:type="dxa"/>
            <w:vAlign w:val="center"/>
          </w:tcPr>
          <w:p w14:paraId="3A632359" w14:textId="77777777" w:rsidR="00D6688A" w:rsidRDefault="00000000">
            <w:pPr>
              <w:jc w:val="center"/>
              <w:rPr>
                <w:rFonts w:ascii="仿宋" w:eastAsia="仿宋" w:hAnsi="仿宋" w:hint="eastAsia"/>
                <w:color w:val="FF0000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联络发展部</w:t>
            </w:r>
          </w:p>
        </w:tc>
        <w:tc>
          <w:tcPr>
            <w:tcW w:w="6832" w:type="dxa"/>
            <w:vAlign w:val="center"/>
          </w:tcPr>
          <w:p w14:paraId="084FE933" w14:textId="77777777" w:rsidR="00D6688A" w:rsidRDefault="00000000">
            <w:pPr>
              <w:pStyle w:val="a8"/>
              <w:ind w:firstLineChars="0" w:firstLine="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1.与奉贤校区高效联络，确保徐汇-奉贤两校区同步展开。</w:t>
            </w:r>
          </w:p>
          <w:p w14:paraId="7CB1F129" w14:textId="77777777" w:rsidR="00D6688A" w:rsidRDefault="00000000">
            <w:pPr>
              <w:pStyle w:val="a8"/>
              <w:ind w:firstLineChars="0" w:firstLine="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2.与上海其他高校互通有无，共同打造沪上高校联盟。</w:t>
            </w:r>
          </w:p>
          <w:p w14:paraId="517DB578" w14:textId="77777777" w:rsidR="00D6688A" w:rsidRDefault="00000000">
            <w:pPr>
              <w:pStyle w:val="a8"/>
              <w:ind w:firstLineChars="0" w:firstLine="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3.主动对接校外企业，统筹校企共建、商业赞助等合作事宜。</w:t>
            </w:r>
          </w:p>
          <w:p w14:paraId="5EA794EF" w14:textId="77777777" w:rsidR="00D6688A" w:rsidRDefault="00000000">
            <w:pPr>
              <w:pStyle w:val="a8"/>
              <w:ind w:firstLineChars="0" w:firstLine="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4.完成交办的任务，协助研会其他部门完成工作。</w:t>
            </w:r>
          </w:p>
        </w:tc>
        <w:tc>
          <w:tcPr>
            <w:tcW w:w="4920" w:type="dxa"/>
            <w:vAlign w:val="center"/>
          </w:tcPr>
          <w:p w14:paraId="5E097495" w14:textId="77777777" w:rsidR="00D6688A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.</w:t>
            </w:r>
            <w:r>
              <w:rPr>
                <w:rFonts w:ascii="仿宋" w:eastAsia="仿宋" w:hAnsi="仿宋" w:hint="eastAsia"/>
              </w:rPr>
              <w:t>政治立场坚定，具有良好思想政治素质。</w:t>
            </w:r>
          </w:p>
          <w:p w14:paraId="2BCA5737" w14:textId="77777777" w:rsidR="00D6688A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2.爱岗敬业，具有较强的服务意识。</w:t>
            </w:r>
          </w:p>
          <w:p w14:paraId="0C809FB7" w14:textId="77777777" w:rsidR="00D6688A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3</w:t>
            </w:r>
            <w:r>
              <w:rPr>
                <w:rFonts w:ascii="仿宋" w:eastAsia="仿宋" w:hAnsi="仿宋"/>
              </w:rPr>
              <w:t>.</w:t>
            </w:r>
            <w:r>
              <w:rPr>
                <w:rFonts w:ascii="仿宋" w:eastAsia="仿宋" w:hAnsi="仿宋" w:hint="eastAsia"/>
              </w:rPr>
              <w:t>熟悉与赞助商沟通事务，具有良好的沟通协作能力。</w:t>
            </w:r>
          </w:p>
        </w:tc>
      </w:tr>
    </w:tbl>
    <w:p w14:paraId="577083A3" w14:textId="77777777" w:rsidR="00D6688A" w:rsidRDefault="00D6688A">
      <w:pPr>
        <w:rPr>
          <w:rFonts w:ascii="仿宋" w:eastAsia="仿宋" w:hAnsi="仿宋" w:hint="eastAsia"/>
          <w:sz w:val="28"/>
          <w:szCs w:val="28"/>
        </w:rPr>
      </w:pPr>
    </w:p>
    <w:sectPr w:rsidR="00D6688A">
      <w:pgSz w:w="16838" w:h="11906" w:orient="landscape"/>
      <w:pgMar w:top="568" w:right="1702" w:bottom="426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JiNzI1MTE3ZmViYTc0ODdkZjBhNmEzMTg4YWZkMTUifQ=="/>
  </w:docVars>
  <w:rsids>
    <w:rsidRoot w:val="005D4752"/>
    <w:rsid w:val="00094E7E"/>
    <w:rsid w:val="000C3746"/>
    <w:rsid w:val="000F6C61"/>
    <w:rsid w:val="00101D7D"/>
    <w:rsid w:val="00112B35"/>
    <w:rsid w:val="0019122A"/>
    <w:rsid w:val="001971AB"/>
    <w:rsid w:val="001D112E"/>
    <w:rsid w:val="002071CD"/>
    <w:rsid w:val="0021481E"/>
    <w:rsid w:val="002322AA"/>
    <w:rsid w:val="00263E68"/>
    <w:rsid w:val="00290431"/>
    <w:rsid w:val="002D1A3A"/>
    <w:rsid w:val="003011F5"/>
    <w:rsid w:val="00315F2C"/>
    <w:rsid w:val="00364F92"/>
    <w:rsid w:val="003A0935"/>
    <w:rsid w:val="004849A6"/>
    <w:rsid w:val="004A2EE3"/>
    <w:rsid w:val="004E586C"/>
    <w:rsid w:val="004F4072"/>
    <w:rsid w:val="00542901"/>
    <w:rsid w:val="0059519A"/>
    <w:rsid w:val="005D4752"/>
    <w:rsid w:val="005D568B"/>
    <w:rsid w:val="005F4028"/>
    <w:rsid w:val="00667224"/>
    <w:rsid w:val="00672532"/>
    <w:rsid w:val="006D5D1C"/>
    <w:rsid w:val="00734564"/>
    <w:rsid w:val="00771B2B"/>
    <w:rsid w:val="00777691"/>
    <w:rsid w:val="007D57DE"/>
    <w:rsid w:val="007D597E"/>
    <w:rsid w:val="007E27AB"/>
    <w:rsid w:val="007E6AC2"/>
    <w:rsid w:val="007F4BC4"/>
    <w:rsid w:val="00870D13"/>
    <w:rsid w:val="00926995"/>
    <w:rsid w:val="009A19FE"/>
    <w:rsid w:val="009D00A9"/>
    <w:rsid w:val="00AC386B"/>
    <w:rsid w:val="00B63C6C"/>
    <w:rsid w:val="00C55956"/>
    <w:rsid w:val="00CA4A0E"/>
    <w:rsid w:val="00CC076C"/>
    <w:rsid w:val="00CD581C"/>
    <w:rsid w:val="00CF4953"/>
    <w:rsid w:val="00D13718"/>
    <w:rsid w:val="00D6688A"/>
    <w:rsid w:val="00D7009D"/>
    <w:rsid w:val="00D92F44"/>
    <w:rsid w:val="00E5206B"/>
    <w:rsid w:val="00EB3095"/>
    <w:rsid w:val="00EE0423"/>
    <w:rsid w:val="00F01232"/>
    <w:rsid w:val="00F63ABF"/>
    <w:rsid w:val="00F97BE6"/>
    <w:rsid w:val="00FA46D9"/>
    <w:rsid w:val="00FB7AC5"/>
    <w:rsid w:val="00FE3DD2"/>
    <w:rsid w:val="00FF3B8B"/>
    <w:rsid w:val="129F0AAB"/>
    <w:rsid w:val="221526F4"/>
    <w:rsid w:val="26846417"/>
    <w:rsid w:val="287609AC"/>
    <w:rsid w:val="394925BC"/>
    <w:rsid w:val="3ADF3338"/>
    <w:rsid w:val="420D3761"/>
    <w:rsid w:val="435C1F1C"/>
    <w:rsid w:val="438C03BC"/>
    <w:rsid w:val="4426497D"/>
    <w:rsid w:val="473D04B7"/>
    <w:rsid w:val="4A030AD8"/>
    <w:rsid w:val="5D0B614E"/>
    <w:rsid w:val="5F08322C"/>
    <w:rsid w:val="629524B7"/>
    <w:rsid w:val="6651115E"/>
    <w:rsid w:val="72AE77EF"/>
    <w:rsid w:val="779D6B03"/>
    <w:rsid w:val="7F5C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1DB772"/>
  <w15:docId w15:val="{08EFF023-06FD-40B0-B8ED-F7E10864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袁佳琪</dc:creator>
  <cp:lastModifiedBy>yanchun Qu</cp:lastModifiedBy>
  <cp:revision>2</cp:revision>
  <dcterms:created xsi:type="dcterms:W3CDTF">2026-03-09T02:09:00Z</dcterms:created>
  <dcterms:modified xsi:type="dcterms:W3CDTF">2026-03-09T02:09:00Z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76173C588C5D4A3EB9448EDFEE35B914</vt:lpwstr>
  </property>
</Properties>
</file>