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82" w:rsidRDefault="00A54761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564E82" w:rsidRDefault="00A54761">
      <w:pPr>
        <w:spacing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32"/>
          <w:szCs w:val="32"/>
        </w:rPr>
        <w:t>上海师范大学第三十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九</w:t>
      </w:r>
      <w:r>
        <w:rPr>
          <w:rFonts w:ascii="华文中宋" w:eastAsia="华文中宋" w:hAnsi="华文中宋"/>
          <w:b/>
          <w:bCs/>
          <w:sz w:val="32"/>
          <w:szCs w:val="32"/>
        </w:rPr>
        <w:t>届研究生主席团岗位设置表</w:t>
      </w:r>
    </w:p>
    <w:tbl>
      <w:tblPr>
        <w:tblStyle w:val="a7"/>
        <w:tblW w:w="14770" w:type="dxa"/>
        <w:jc w:val="center"/>
        <w:tblLook w:val="04A0" w:firstRow="1" w:lastRow="0" w:firstColumn="1" w:lastColumn="0" w:noHBand="0" w:noVBand="1"/>
      </w:tblPr>
      <w:tblGrid>
        <w:gridCol w:w="1526"/>
        <w:gridCol w:w="1492"/>
        <w:gridCol w:w="6832"/>
        <w:gridCol w:w="4920"/>
      </w:tblGrid>
      <w:tr w:rsidR="00564E82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主席团岗位</w:t>
            </w:r>
          </w:p>
        </w:tc>
        <w:tc>
          <w:tcPr>
            <w:tcW w:w="149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研会部门</w:t>
            </w:r>
            <w:proofErr w:type="gramEnd"/>
          </w:p>
        </w:tc>
        <w:tc>
          <w:tcPr>
            <w:tcW w:w="683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部门职责</w:t>
            </w:r>
          </w:p>
        </w:tc>
        <w:tc>
          <w:tcPr>
            <w:tcW w:w="4920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岗位要求</w:t>
            </w:r>
          </w:p>
        </w:tc>
      </w:tr>
      <w:tr w:rsidR="00564E82" w:rsidTr="00BE4D1C">
        <w:trPr>
          <w:trHeight w:hRule="exact" w:val="1598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新媒体中心</w:t>
            </w:r>
          </w:p>
        </w:tc>
        <w:tc>
          <w:tcPr>
            <w:tcW w:w="6832" w:type="dxa"/>
            <w:vAlign w:val="center"/>
          </w:tcPr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  <w:lang w:eastAsia="zh-Hans"/>
              </w:rPr>
            </w:pPr>
            <w:r>
              <w:rPr>
                <w:rFonts w:ascii="仿宋" w:eastAsia="仿宋" w:hAnsi="仿宋"/>
                <w:lang w:eastAsia="zh-Hans"/>
              </w:rPr>
              <w:t>1</w:t>
            </w:r>
            <w:r>
              <w:rPr>
                <w:rFonts w:ascii="仿宋" w:eastAsia="仿宋" w:hAnsi="仿宋" w:hint="eastAsia"/>
                <w:lang w:eastAsia="zh-Hans"/>
              </w:rPr>
              <w:t>.</w:t>
            </w:r>
            <w:r w:rsidR="00BE4D1C">
              <w:rPr>
                <w:rFonts w:ascii="仿宋" w:eastAsia="仿宋" w:hAnsi="仿宋" w:hint="eastAsia"/>
              </w:rPr>
              <w:t>负责公众号平台的内容发布，</w:t>
            </w:r>
            <w:r>
              <w:rPr>
                <w:rFonts w:ascii="仿宋" w:eastAsia="仿宋" w:hAnsi="仿宋" w:hint="eastAsia"/>
                <w:lang w:eastAsia="zh-Hans"/>
              </w:rPr>
              <w:t>建立线上交流平台</w:t>
            </w:r>
            <w:r>
              <w:rPr>
                <w:rFonts w:ascii="仿宋" w:eastAsia="仿宋" w:hAnsi="仿宋"/>
                <w:lang w:eastAsia="zh-Hans"/>
              </w:rPr>
              <w:t>，</w:t>
            </w:r>
            <w:r w:rsidR="00BE4D1C">
              <w:rPr>
                <w:rFonts w:ascii="仿宋" w:eastAsia="仿宋" w:hAnsi="仿宋" w:hint="eastAsia"/>
                <w:lang w:eastAsia="zh-Hans"/>
              </w:rPr>
              <w:t>塑造良好的</w:t>
            </w:r>
            <w:r>
              <w:rPr>
                <w:rFonts w:ascii="仿宋" w:eastAsia="仿宋" w:hAnsi="仿宋" w:hint="eastAsia"/>
                <w:lang w:eastAsia="zh-Hans"/>
              </w:rPr>
              <w:t>校研究生公众号形象</w:t>
            </w:r>
            <w:r>
              <w:rPr>
                <w:rFonts w:ascii="仿宋" w:eastAsia="仿宋" w:hAnsi="仿宋"/>
                <w:lang w:eastAsia="zh-Hans"/>
              </w:rPr>
              <w:t>。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Hans"/>
              </w:rPr>
              <w:t>2</w:t>
            </w:r>
            <w:r>
              <w:rPr>
                <w:rFonts w:ascii="仿宋" w:eastAsia="仿宋" w:hAnsi="仿宋" w:hint="eastAsia"/>
                <w:lang w:eastAsia="zh-Hans"/>
              </w:rPr>
              <w:t>.</w:t>
            </w:r>
            <w:r w:rsidR="00BE4D1C">
              <w:rPr>
                <w:rFonts w:ascii="仿宋" w:eastAsia="仿宋" w:hAnsi="仿宋" w:hint="eastAsia"/>
              </w:rPr>
              <w:t>以</w:t>
            </w:r>
            <w:r>
              <w:rPr>
                <w:rFonts w:ascii="仿宋" w:eastAsia="仿宋" w:hAnsi="仿宋" w:hint="eastAsia"/>
                <w:lang w:eastAsia="zh-Hans"/>
              </w:rPr>
              <w:t>上海师范大学研究生公众号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lang w:eastAsia="zh-Hans"/>
              </w:rPr>
              <w:t>为依托</w:t>
            </w:r>
            <w:r>
              <w:rPr>
                <w:rFonts w:ascii="仿宋" w:eastAsia="仿宋" w:hAnsi="仿宋"/>
                <w:lang w:eastAsia="zh-Hans"/>
              </w:rPr>
              <w:t>，</w:t>
            </w:r>
            <w:r>
              <w:rPr>
                <w:rFonts w:ascii="仿宋" w:eastAsia="仿宋" w:hAnsi="仿宋" w:hint="eastAsia"/>
                <w:lang w:eastAsia="zh-Hans"/>
              </w:rPr>
              <w:t>配合校研究生会各部门进行线上活动宣传</w:t>
            </w:r>
            <w:r>
              <w:rPr>
                <w:rFonts w:ascii="仿宋" w:eastAsia="仿宋" w:hAnsi="仿宋"/>
                <w:lang w:eastAsia="zh-Hans"/>
              </w:rPr>
              <w:t>。</w:t>
            </w:r>
          </w:p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564E82" w:rsidRDefault="00A54761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熟悉微信公众号</w:t>
            </w:r>
            <w:proofErr w:type="gramEnd"/>
            <w:r>
              <w:rPr>
                <w:rFonts w:ascii="仿宋" w:eastAsia="仿宋" w:hAnsi="仿宋" w:hint="eastAsia"/>
              </w:rPr>
              <w:t>运营规则</w:t>
            </w:r>
            <w:r w:rsidR="00BE4D1C">
              <w:rPr>
                <w:rFonts w:ascii="仿宋" w:eastAsia="仿宋" w:hAnsi="仿宋" w:hint="eastAsia"/>
              </w:rPr>
              <w:t>，</w:t>
            </w:r>
            <w:r w:rsidR="00BE4D1C">
              <w:rPr>
                <w:rFonts w:ascii="仿宋" w:eastAsia="仿宋" w:hAnsi="仿宋" w:hint="eastAsia"/>
                <w:lang w:eastAsia="zh-Hans"/>
              </w:rPr>
              <w:t>具有</w:t>
            </w:r>
            <w:r w:rsidR="00BE4D1C">
              <w:rPr>
                <w:rFonts w:ascii="仿宋" w:eastAsia="仿宋" w:hAnsi="仿宋" w:hint="eastAsia"/>
              </w:rPr>
              <w:t>较强的信息甄别和梳理能力，具有较好的排版技能。</w:t>
            </w:r>
          </w:p>
        </w:tc>
      </w:tr>
      <w:tr w:rsidR="00564E82">
        <w:trPr>
          <w:trHeight w:hRule="exact" w:val="2016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564E82" w:rsidRPr="003A74B6" w:rsidRDefault="00A5476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3A74B6">
              <w:rPr>
                <w:rFonts w:ascii="仿宋" w:eastAsia="仿宋" w:hAnsi="仿宋" w:hint="eastAsia"/>
                <w:color w:val="000000" w:themeColor="text1"/>
              </w:rPr>
              <w:t>学术交流中心</w:t>
            </w:r>
          </w:p>
        </w:tc>
        <w:tc>
          <w:tcPr>
            <w:tcW w:w="6832" w:type="dxa"/>
            <w:vAlign w:val="center"/>
          </w:tcPr>
          <w:p w:rsidR="00564E82" w:rsidRPr="003A74B6" w:rsidRDefault="00A54761">
            <w:pPr>
              <w:rPr>
                <w:rFonts w:ascii="仿宋" w:eastAsia="仿宋" w:hAnsi="仿宋"/>
              </w:rPr>
            </w:pPr>
            <w:r w:rsidRPr="003A74B6">
              <w:rPr>
                <w:rFonts w:ascii="仿宋" w:eastAsia="仿宋" w:hAnsi="仿宋" w:hint="eastAsia"/>
              </w:rPr>
              <w:t>1</w:t>
            </w:r>
            <w:r w:rsidR="00BB358D" w:rsidRPr="003A74B6">
              <w:rPr>
                <w:rFonts w:ascii="仿宋" w:eastAsia="仿宋" w:hAnsi="仿宋"/>
              </w:rPr>
              <w:t>.</w:t>
            </w:r>
            <w:r w:rsidRPr="003A74B6">
              <w:rPr>
                <w:rFonts w:ascii="仿宋" w:eastAsia="仿宋" w:hAnsi="仿宋" w:hint="eastAsia"/>
              </w:rPr>
              <w:t>为研究生提供学术交流平台，如“学思杯”辩论赛、</w:t>
            </w:r>
            <w:r w:rsidRPr="003A74B6">
              <w:rPr>
                <w:rFonts w:ascii="仿宋" w:eastAsia="仿宋" w:hAnsi="仿宋" w:hint="eastAsia"/>
                <w:lang w:eastAsia="zh-Hans"/>
              </w:rPr>
              <w:t>演讲比赛</w:t>
            </w:r>
            <w:r w:rsidRPr="003A74B6">
              <w:rPr>
                <w:rFonts w:ascii="仿宋" w:eastAsia="仿宋" w:hAnsi="仿宋"/>
                <w:lang w:eastAsia="zh-Hans"/>
              </w:rPr>
              <w:t>、</w:t>
            </w:r>
            <w:r w:rsidRPr="003A74B6">
              <w:rPr>
                <w:rFonts w:ascii="仿宋" w:eastAsia="仿宋" w:hAnsi="仿宋" w:hint="eastAsia"/>
              </w:rPr>
              <w:t>寒暑</w:t>
            </w:r>
            <w:proofErr w:type="gramStart"/>
            <w:r w:rsidRPr="003A74B6">
              <w:rPr>
                <w:rFonts w:ascii="仿宋" w:eastAsia="仿宋" w:hAnsi="仿宋" w:hint="eastAsia"/>
              </w:rPr>
              <w:t>期学术</w:t>
            </w:r>
            <w:proofErr w:type="gramEnd"/>
            <w:r w:rsidRPr="003A74B6">
              <w:rPr>
                <w:rFonts w:ascii="仿宋" w:eastAsia="仿宋" w:hAnsi="仿宋" w:hint="eastAsia"/>
              </w:rPr>
              <w:t>调研大赛等</w:t>
            </w:r>
            <w:r w:rsidRPr="003A74B6">
              <w:rPr>
                <w:rFonts w:ascii="仿宋" w:eastAsia="仿宋" w:hAnsi="仿宋" w:hint="eastAsia"/>
                <w:lang w:eastAsia="zh-Hans"/>
              </w:rPr>
              <w:t>活动</w:t>
            </w:r>
            <w:r w:rsidRPr="003A74B6">
              <w:rPr>
                <w:rFonts w:ascii="仿宋" w:eastAsia="仿宋" w:hAnsi="仿宋" w:hint="eastAsia"/>
              </w:rPr>
              <w:t>。</w:t>
            </w:r>
          </w:p>
          <w:p w:rsidR="00564E82" w:rsidRPr="003A74B6" w:rsidRDefault="00A54761">
            <w:pPr>
              <w:rPr>
                <w:rFonts w:ascii="仿宋" w:eastAsia="仿宋" w:hAnsi="仿宋"/>
              </w:rPr>
            </w:pPr>
            <w:r w:rsidRPr="003A74B6">
              <w:rPr>
                <w:rFonts w:ascii="仿宋" w:eastAsia="仿宋" w:hAnsi="仿宋" w:hint="eastAsia"/>
              </w:rPr>
              <w:t>2</w:t>
            </w:r>
            <w:r w:rsidRPr="003A74B6">
              <w:rPr>
                <w:rFonts w:ascii="仿宋" w:eastAsia="仿宋" w:hAnsi="仿宋"/>
              </w:rPr>
              <w:t>.</w:t>
            </w:r>
            <w:r w:rsidR="00CF12DD" w:rsidRPr="003A74B6">
              <w:rPr>
                <w:rFonts w:ascii="仿宋" w:eastAsia="仿宋" w:hAnsi="仿宋" w:hint="eastAsia"/>
              </w:rPr>
              <w:t>开展学术道德和学风建设相关活动</w:t>
            </w:r>
            <w:r w:rsidR="003A74B6" w:rsidRPr="003A74B6">
              <w:rPr>
                <w:rFonts w:ascii="仿宋" w:eastAsia="仿宋" w:hAnsi="仿宋" w:hint="eastAsia"/>
              </w:rPr>
              <w:t>，努力营造学习氛围，如“我心目中的好导师”系列活动、</w:t>
            </w:r>
            <w:proofErr w:type="gramStart"/>
            <w:r w:rsidR="003A74B6" w:rsidRPr="003A74B6">
              <w:rPr>
                <w:rFonts w:ascii="仿宋" w:eastAsia="仿宋" w:hAnsi="仿宋" w:hint="eastAsia"/>
              </w:rPr>
              <w:t>科创实践</w:t>
            </w:r>
            <w:proofErr w:type="gramEnd"/>
            <w:r w:rsidR="003A74B6" w:rsidRPr="003A74B6">
              <w:rPr>
                <w:rFonts w:ascii="仿宋" w:eastAsia="仿宋" w:hAnsi="仿宋" w:hint="eastAsia"/>
              </w:rPr>
              <w:t>等活动。</w:t>
            </w:r>
          </w:p>
          <w:p w:rsidR="00564E82" w:rsidRPr="003A74B6" w:rsidRDefault="00A54761">
            <w:pPr>
              <w:rPr>
                <w:rFonts w:ascii="仿宋" w:eastAsia="仿宋" w:hAnsi="仿宋"/>
              </w:rPr>
            </w:pPr>
            <w:r w:rsidRPr="003A74B6">
              <w:rPr>
                <w:rFonts w:ascii="仿宋" w:eastAsia="仿宋" w:hAnsi="仿宋" w:hint="eastAsia"/>
              </w:rPr>
              <w:t>3</w:t>
            </w:r>
            <w:r w:rsidRPr="003A74B6">
              <w:rPr>
                <w:rFonts w:ascii="仿宋" w:eastAsia="仿宋" w:hAnsi="仿宋"/>
              </w:rPr>
              <w:t>.</w:t>
            </w:r>
            <w:r w:rsidRPr="003A74B6">
              <w:rPr>
                <w:rFonts w:ascii="仿宋" w:eastAsia="仿宋" w:hAnsi="仿宋" w:hint="eastAsia"/>
              </w:rPr>
              <w:t>完成交办的工作，协助</w:t>
            </w:r>
            <w:proofErr w:type="gramStart"/>
            <w:r w:rsidRPr="003A74B6">
              <w:rPr>
                <w:rFonts w:ascii="仿宋" w:eastAsia="仿宋" w:hAnsi="仿宋" w:hint="eastAsia"/>
              </w:rPr>
              <w:t>研</w:t>
            </w:r>
            <w:proofErr w:type="gramEnd"/>
            <w:r w:rsidRPr="003A74B6"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564E82" w:rsidRDefault="00A54761">
            <w:pPr>
              <w:rPr>
                <w:rFonts w:ascii="仿宋" w:eastAsia="仿宋" w:hAnsi="仿宋"/>
                <w:lang w:eastAsia="zh-Hans"/>
              </w:rPr>
            </w:pPr>
            <w:r>
              <w:rPr>
                <w:rFonts w:ascii="仿宋" w:eastAsia="仿宋" w:hAnsi="仿宋" w:hint="eastAsia"/>
              </w:rPr>
              <w:t>熟悉各项学术</w:t>
            </w:r>
            <w:r>
              <w:rPr>
                <w:rFonts w:ascii="仿宋" w:eastAsia="仿宋" w:hAnsi="仿宋" w:hint="eastAsia"/>
                <w:lang w:eastAsia="zh-Hans"/>
              </w:rPr>
              <w:t>活动的具体流程</w:t>
            </w:r>
            <w:r w:rsidR="00BE4D1C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具有较强的活动策划和执行能力。</w:t>
            </w:r>
          </w:p>
        </w:tc>
      </w:tr>
      <w:tr w:rsidR="00564E82">
        <w:trPr>
          <w:trHeight w:hRule="exact" w:val="1752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文体活动中心</w:t>
            </w:r>
          </w:p>
        </w:tc>
        <w:tc>
          <w:tcPr>
            <w:tcW w:w="6832" w:type="dxa"/>
            <w:vAlign w:val="center"/>
          </w:tcPr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1.组织校园</w:t>
            </w:r>
            <w:r>
              <w:rPr>
                <w:rFonts w:ascii="仿宋" w:eastAsia="仿宋" w:hAnsi="仿宋" w:hint="eastAsia"/>
                <w:lang w:eastAsia="zh-Hans"/>
              </w:rPr>
              <w:t>文化</w:t>
            </w:r>
            <w:r>
              <w:rPr>
                <w:rFonts w:ascii="仿宋" w:eastAsia="仿宋" w:hAnsi="仿宋" w:hint="eastAsia"/>
              </w:rPr>
              <w:t>活动，如“学思节”</w:t>
            </w:r>
            <w:r w:rsidR="00086204">
              <w:rPr>
                <w:rFonts w:ascii="仿宋" w:eastAsia="仿宋" w:hAnsi="仿宋" w:hint="eastAsia"/>
              </w:rPr>
              <w:t>歌唱比赛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2.以“全民健身”为主旨，定期开展体育竞赛</w:t>
            </w:r>
            <w:r w:rsidR="00086204">
              <w:rPr>
                <w:rFonts w:ascii="仿宋" w:eastAsia="仿宋" w:hAnsi="仿宋" w:hint="eastAsia"/>
              </w:rPr>
              <w:t>，鼓励全校师生参与羽毛球比赛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熟悉各项文体活动的具体流程</w:t>
            </w:r>
            <w:r w:rsidR="00BE4D1C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具有较强的组织协调能力和活动策划能力。</w:t>
            </w:r>
          </w:p>
        </w:tc>
      </w:tr>
      <w:tr w:rsidR="00564E82">
        <w:trPr>
          <w:trHeight w:hRule="exact" w:val="1776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权益部</w:t>
            </w:r>
          </w:p>
        </w:tc>
        <w:tc>
          <w:tcPr>
            <w:tcW w:w="6832" w:type="dxa"/>
            <w:vAlign w:val="center"/>
          </w:tcPr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1.负责研究生权益</w:t>
            </w:r>
            <w:r w:rsidR="00086204">
              <w:rPr>
                <w:rFonts w:ascii="仿宋" w:eastAsia="仿宋" w:hAnsi="仿宋" w:hint="eastAsia"/>
              </w:rPr>
              <w:t>维护</w:t>
            </w:r>
            <w:r>
              <w:rPr>
                <w:rFonts w:ascii="仿宋" w:eastAsia="仿宋" w:hAnsi="仿宋" w:hint="eastAsia"/>
              </w:rPr>
              <w:t>和服务事项，如</w:t>
            </w:r>
            <w:r>
              <w:rPr>
                <w:rFonts w:ascii="仿宋" w:eastAsia="仿宋" w:hAnsi="仿宋" w:hint="eastAsia"/>
                <w:lang w:eastAsia="zh-Hans"/>
              </w:rPr>
              <w:t>权益服务</w:t>
            </w:r>
            <w:r>
              <w:rPr>
                <w:rFonts w:ascii="仿宋" w:eastAsia="仿宋" w:hAnsi="仿宋" w:hint="eastAsia"/>
              </w:rPr>
              <w:t xml:space="preserve">平台，校园文明、校园安全等宣传活动。 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2.定期组织</w:t>
            </w:r>
            <w:r>
              <w:rPr>
                <w:rFonts w:ascii="仿宋" w:eastAsia="仿宋" w:hAnsi="仿宋" w:hint="eastAsia"/>
                <w:lang w:eastAsia="zh-Hans"/>
              </w:rPr>
              <w:t>“我为同学做实事”主题系列</w:t>
            </w:r>
            <w:r>
              <w:rPr>
                <w:rFonts w:ascii="仿宋" w:eastAsia="仿宋" w:hAnsi="仿宋" w:hint="eastAsia"/>
              </w:rPr>
              <w:t>活动，如</w:t>
            </w:r>
            <w:r>
              <w:rPr>
                <w:rFonts w:ascii="仿宋" w:eastAsia="仿宋" w:hAnsi="仿宋" w:hint="eastAsia"/>
                <w:lang w:eastAsia="zh-Hans"/>
              </w:rPr>
              <w:t>权益服务我支持</w:t>
            </w:r>
            <w:r>
              <w:rPr>
                <w:rFonts w:ascii="仿宋" w:eastAsia="仿宋" w:hAnsi="仿宋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lang w:eastAsia="zh-Hans"/>
              </w:rPr>
              <w:t>考</w:t>
            </w:r>
            <w:proofErr w:type="gramStart"/>
            <w:r>
              <w:rPr>
                <w:rFonts w:ascii="仿宋" w:eastAsia="仿宋" w:hAnsi="仿宋" w:hint="eastAsia"/>
                <w:lang w:eastAsia="zh-Hans"/>
              </w:rPr>
              <w:t>博学术我来帮</w:t>
            </w:r>
            <w:proofErr w:type="gramEnd"/>
            <w:r>
              <w:rPr>
                <w:rFonts w:ascii="仿宋" w:eastAsia="仿宋" w:hAnsi="仿宋" w:hint="eastAsia"/>
              </w:rPr>
              <w:t>等活动。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564E82" w:rsidRDefault="0008620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了解学生所需所求，</w:t>
            </w:r>
            <w:r w:rsidR="00A54761">
              <w:rPr>
                <w:rFonts w:ascii="仿宋" w:eastAsia="仿宋" w:hAnsi="仿宋" w:hint="eastAsia"/>
              </w:rPr>
              <w:t>具有较强的组织能力和管理能力。</w:t>
            </w:r>
          </w:p>
        </w:tc>
      </w:tr>
      <w:tr w:rsidR="00564E82">
        <w:trPr>
          <w:trHeight w:hRule="exact" w:val="1477"/>
          <w:jc w:val="center"/>
        </w:trPr>
        <w:tc>
          <w:tcPr>
            <w:tcW w:w="1526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564E82" w:rsidRDefault="00A5476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联络发展中心</w:t>
            </w:r>
          </w:p>
        </w:tc>
        <w:tc>
          <w:tcPr>
            <w:tcW w:w="6832" w:type="dxa"/>
            <w:vAlign w:val="center"/>
          </w:tcPr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1.与奉贤校区高效联络，确保徐汇—奉贤两校区同步展开。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2.与上海其他高校</w:t>
            </w:r>
            <w:r>
              <w:rPr>
                <w:rFonts w:ascii="仿宋" w:eastAsia="仿宋" w:hAnsi="仿宋" w:hint="eastAsia"/>
                <w:lang w:eastAsia="zh-Hans"/>
              </w:rPr>
              <w:t>加强沟通</w:t>
            </w:r>
            <w:r>
              <w:rPr>
                <w:rFonts w:ascii="仿宋" w:eastAsia="仿宋" w:hAnsi="仿宋" w:hint="eastAsia"/>
              </w:rPr>
              <w:t>，共同打造沪上高校联盟。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3.统筹校企共建、商业赞助等合作事宜。</w:t>
            </w:r>
          </w:p>
          <w:p w:rsidR="00564E82" w:rsidRDefault="00A54761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4.完成交办的任务，协助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564E82" w:rsidRDefault="00A5476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具有良好的沟通协作能力。</w:t>
            </w:r>
          </w:p>
        </w:tc>
      </w:tr>
    </w:tbl>
    <w:p w:rsidR="00564E82" w:rsidRDefault="00564E82">
      <w:pPr>
        <w:rPr>
          <w:rFonts w:ascii="仿宋" w:eastAsia="仿宋" w:hAnsi="仿宋"/>
          <w:sz w:val="28"/>
          <w:szCs w:val="28"/>
        </w:rPr>
      </w:pPr>
    </w:p>
    <w:sectPr w:rsidR="00564E82">
      <w:pgSz w:w="16838" w:h="11906" w:orient="landscape"/>
      <w:pgMar w:top="568" w:right="1702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ZTY3ZWE2NmIwYmFmYmYzN2JlYTljZGY0MDgwYzgifQ=="/>
  </w:docVars>
  <w:rsids>
    <w:rsidRoot w:val="005D4752"/>
    <w:rsid w:val="ABC98EA7"/>
    <w:rsid w:val="00086204"/>
    <w:rsid w:val="00094E7E"/>
    <w:rsid w:val="000C3746"/>
    <w:rsid w:val="000F6C61"/>
    <w:rsid w:val="00101D7D"/>
    <w:rsid w:val="00112B35"/>
    <w:rsid w:val="0019122A"/>
    <w:rsid w:val="001971AB"/>
    <w:rsid w:val="001D112E"/>
    <w:rsid w:val="002071CD"/>
    <w:rsid w:val="0021481E"/>
    <w:rsid w:val="00263E68"/>
    <w:rsid w:val="00290431"/>
    <w:rsid w:val="002D1A3A"/>
    <w:rsid w:val="003011F5"/>
    <w:rsid w:val="00315F2C"/>
    <w:rsid w:val="00364F92"/>
    <w:rsid w:val="003A74B6"/>
    <w:rsid w:val="004849A6"/>
    <w:rsid w:val="004A2EE3"/>
    <w:rsid w:val="004E586C"/>
    <w:rsid w:val="004F4072"/>
    <w:rsid w:val="00542901"/>
    <w:rsid w:val="00564E82"/>
    <w:rsid w:val="0059519A"/>
    <w:rsid w:val="005D4752"/>
    <w:rsid w:val="005F4028"/>
    <w:rsid w:val="00667224"/>
    <w:rsid w:val="00672532"/>
    <w:rsid w:val="006D5D1C"/>
    <w:rsid w:val="00734564"/>
    <w:rsid w:val="00771B2B"/>
    <w:rsid w:val="00777691"/>
    <w:rsid w:val="007D57DE"/>
    <w:rsid w:val="007E27AB"/>
    <w:rsid w:val="007E6AC2"/>
    <w:rsid w:val="00870D13"/>
    <w:rsid w:val="00926995"/>
    <w:rsid w:val="009D00A9"/>
    <w:rsid w:val="00A54761"/>
    <w:rsid w:val="00AC386B"/>
    <w:rsid w:val="00B63C6C"/>
    <w:rsid w:val="00BB358D"/>
    <w:rsid w:val="00BE4D1C"/>
    <w:rsid w:val="00C55956"/>
    <w:rsid w:val="00CC076C"/>
    <w:rsid w:val="00CD581C"/>
    <w:rsid w:val="00CF12DD"/>
    <w:rsid w:val="00D13718"/>
    <w:rsid w:val="00D7009D"/>
    <w:rsid w:val="00E5206B"/>
    <w:rsid w:val="00EB3095"/>
    <w:rsid w:val="00EE0423"/>
    <w:rsid w:val="00F01232"/>
    <w:rsid w:val="00F208A5"/>
    <w:rsid w:val="00F63ABF"/>
    <w:rsid w:val="00F97BE6"/>
    <w:rsid w:val="00FA46D9"/>
    <w:rsid w:val="00FB7AC5"/>
    <w:rsid w:val="00FE3DD2"/>
    <w:rsid w:val="00FF3B8B"/>
    <w:rsid w:val="129F0AAB"/>
    <w:rsid w:val="221526F4"/>
    <w:rsid w:val="26846417"/>
    <w:rsid w:val="287609AC"/>
    <w:rsid w:val="394925BC"/>
    <w:rsid w:val="3ADF3338"/>
    <w:rsid w:val="420D3761"/>
    <w:rsid w:val="435C1F1C"/>
    <w:rsid w:val="438C03BC"/>
    <w:rsid w:val="473D04B7"/>
    <w:rsid w:val="5D0B614E"/>
    <w:rsid w:val="5F08322C"/>
    <w:rsid w:val="72AE77EF"/>
    <w:rsid w:val="779D6B03"/>
    <w:rsid w:val="7F5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E5A4"/>
  <w15:docId w15:val="{7359AD4E-9319-43D4-B960-8794C309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sun</cp:lastModifiedBy>
  <cp:revision>87</cp:revision>
  <dcterms:created xsi:type="dcterms:W3CDTF">2021-04-08T01:40:00Z</dcterms:created>
  <dcterms:modified xsi:type="dcterms:W3CDTF">2023-04-03T06:50:00Z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B8FA6A65EA25277E796D2A64A25CE95F_43</vt:lpwstr>
  </property>
</Properties>
</file>