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F4A" w:rsidRPr="00742F4A" w:rsidRDefault="003F331A" w:rsidP="003F331A">
      <w:pPr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</w:t>
      </w:r>
      <w:r w:rsidR="00742F4A" w:rsidRPr="00742F4A">
        <w:rPr>
          <w:rFonts w:hint="eastAsia"/>
          <w:b/>
          <w:sz w:val="28"/>
          <w:szCs w:val="28"/>
        </w:rPr>
        <w:t>各学院研究生精品课程建设立项项目名单</w:t>
      </w:r>
    </w:p>
    <w:tbl>
      <w:tblPr>
        <w:tblpPr w:leftFromText="180" w:rightFromText="180" w:horzAnchor="margin" w:tblpX="-318" w:tblpY="1200"/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9"/>
        <w:gridCol w:w="1466"/>
        <w:gridCol w:w="1558"/>
        <w:gridCol w:w="5105"/>
      </w:tblGrid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1EE" w:rsidRDefault="00D831EE" w:rsidP="00742F4A">
            <w:pPr>
              <w:ind w:leftChars="-51" w:left="-107" w:firstLineChars="51" w:firstLine="14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序号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:rsidR="00D831EE" w:rsidRDefault="00D831EE" w:rsidP="00742F4A">
            <w:pPr>
              <w:ind w:leftChars="-51" w:left="-107" w:firstLineChars="51" w:firstLine="14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学院</w:t>
            </w:r>
          </w:p>
        </w:tc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D831EE" w:rsidRDefault="00D831EE" w:rsidP="00742F4A">
            <w:pPr>
              <w:ind w:leftChars="-51" w:left="-107" w:firstLineChars="51" w:firstLine="14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负责人</w:t>
            </w:r>
          </w:p>
        </w:tc>
        <w:tc>
          <w:tcPr>
            <w:tcW w:w="2824" w:type="pct"/>
            <w:tcBorders>
              <w:top w:val="single" w:sz="12" w:space="0" w:color="auto"/>
            </w:tcBorders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5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1EE" w:rsidRDefault="00D831EE" w:rsidP="00742F4A">
            <w:pPr>
              <w:ind w:leftChars="-51" w:left="-107" w:firstLineChars="51" w:firstLine="143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</w:t>
            </w:r>
          </w:p>
        </w:tc>
        <w:tc>
          <w:tcPr>
            <w:tcW w:w="811" w:type="pct"/>
            <w:tcBorders>
              <w:top w:val="single" w:sz="12" w:space="0" w:color="auto"/>
            </w:tcBorders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法政</w:t>
            </w:r>
          </w:p>
        </w:tc>
        <w:tc>
          <w:tcPr>
            <w:tcW w:w="862" w:type="pct"/>
            <w:tcBorders>
              <w:top w:val="single" w:sz="12" w:space="0" w:color="auto"/>
            </w:tcBorders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ascii="宋体" w:hAnsi="宋体" w:hint="eastAsia"/>
                <w:sz w:val="24"/>
              </w:rPr>
              <w:t>蒋传光</w:t>
            </w:r>
          </w:p>
        </w:tc>
        <w:tc>
          <w:tcPr>
            <w:tcW w:w="2824" w:type="pct"/>
            <w:tcBorders>
              <w:top w:val="single" w:sz="12" w:space="0" w:color="auto"/>
            </w:tcBorders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法理学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2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法政（哲学）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崔宜明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中国哲学原著选读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3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马克思主义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石书臣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中国特色社会主义理论与实践研究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4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恒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《外国史学史》精品课程建设项目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5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徐时仪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近代汉语词汇学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6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 w:rsidRPr="009140DF">
              <w:rPr>
                <w:rFonts w:hint="eastAsia"/>
                <w:sz w:val="24"/>
              </w:rPr>
              <w:t>詹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9140DF">
              <w:rPr>
                <w:rFonts w:hint="eastAsia"/>
                <w:sz w:val="24"/>
              </w:rPr>
              <w:t>丹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语文教学与文本解读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7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齐</w:t>
            </w:r>
            <w:r>
              <w:rPr>
                <w:rFonts w:hint="eastAsia"/>
                <w:sz w:val="24"/>
              </w:rPr>
              <w:t xml:space="preserve">  </w:t>
            </w:r>
            <w:r w:rsidRPr="009140DF">
              <w:rPr>
                <w:rFonts w:hint="eastAsia"/>
                <w:sz w:val="24"/>
              </w:rPr>
              <w:t>青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视听语言研究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8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人文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平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西方</w:t>
            </w:r>
            <w:r w:rsidRPr="008143B1">
              <w:rPr>
                <w:rFonts w:ascii="Calibri" w:hAnsi="Calibri" w:hint="eastAsia"/>
                <w:sz w:val="24"/>
              </w:rPr>
              <w:t>经典</w:t>
            </w:r>
            <w:r w:rsidRPr="009140DF">
              <w:rPr>
                <w:rFonts w:hint="eastAsia"/>
                <w:sz w:val="24"/>
              </w:rPr>
              <w:t>文艺理论研究（双语课）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9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862" w:type="pct"/>
            <w:vAlign w:val="center"/>
          </w:tcPr>
          <w:p w:rsidR="00D831EE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陈永明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《教师教育学》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10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陈建华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学校规划学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11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生环</w:t>
            </w:r>
            <w:proofErr w:type="gramEnd"/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赵宝国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高等有机化学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12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jc w:val="center"/>
            </w:pPr>
            <w:proofErr w:type="gramStart"/>
            <w:r w:rsidRPr="004E1367">
              <w:rPr>
                <w:rFonts w:hint="eastAsia"/>
                <w:sz w:val="24"/>
              </w:rPr>
              <w:t>生环</w:t>
            </w:r>
            <w:proofErr w:type="gramEnd"/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郭亚军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现代化学工程技术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13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jc w:val="center"/>
            </w:pPr>
            <w:proofErr w:type="gramStart"/>
            <w:r w:rsidRPr="004E1367">
              <w:rPr>
                <w:rFonts w:hint="eastAsia"/>
                <w:sz w:val="24"/>
              </w:rPr>
              <w:t>生环</w:t>
            </w:r>
            <w:proofErr w:type="gramEnd"/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肖</w:t>
            </w:r>
            <w:r>
              <w:rPr>
                <w:rFonts w:hint="eastAsia"/>
                <w:sz w:val="24"/>
              </w:rPr>
              <w:t xml:space="preserve">  </w:t>
            </w:r>
            <w:r w:rsidRPr="009140DF">
              <w:rPr>
                <w:rFonts w:hint="eastAsia"/>
                <w:sz w:val="24"/>
              </w:rPr>
              <w:t>明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生物信息学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14</w:t>
            </w:r>
          </w:p>
        </w:tc>
        <w:tc>
          <w:tcPr>
            <w:tcW w:w="811" w:type="pct"/>
            <w:vAlign w:val="center"/>
          </w:tcPr>
          <w:p w:rsidR="00D831EE" w:rsidRDefault="00D831EE" w:rsidP="00742F4A">
            <w:pPr>
              <w:jc w:val="center"/>
            </w:pPr>
            <w:proofErr w:type="gramStart"/>
            <w:r w:rsidRPr="004E1367">
              <w:rPr>
                <w:rFonts w:hint="eastAsia"/>
                <w:sz w:val="24"/>
              </w:rPr>
              <w:t>生环</w:t>
            </w:r>
            <w:proofErr w:type="gramEnd"/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郭水良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</w:t>
            </w:r>
            <w:r w:rsidRPr="009140DF">
              <w:rPr>
                <w:rFonts w:ascii="宋体" w:hAnsi="宋体" w:cs="宋体" w:hint="eastAsia"/>
                <w:sz w:val="24"/>
              </w:rPr>
              <w:t>生态学原理与数据分析</w:t>
            </w:r>
            <w:r>
              <w:rPr>
                <w:rFonts w:ascii="宋体" w:hAnsi="宋体" w:cs="宋体" w:hint="eastAsia"/>
                <w:sz w:val="24"/>
              </w:rPr>
              <w:t>》精品课程建设项目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15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数理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 w:rsidRPr="009140DF">
              <w:rPr>
                <w:rFonts w:hint="eastAsia"/>
                <w:sz w:val="24"/>
              </w:rPr>
              <w:t>冯</w:t>
            </w:r>
            <w:proofErr w:type="gramEnd"/>
            <w:r>
              <w:rPr>
                <w:rFonts w:hint="eastAsia"/>
                <w:sz w:val="24"/>
              </w:rPr>
              <w:t xml:space="preserve">  </w:t>
            </w:r>
            <w:r w:rsidRPr="009140DF">
              <w:rPr>
                <w:rFonts w:hint="eastAsia"/>
                <w:sz w:val="24"/>
              </w:rPr>
              <w:t>杰</w:t>
            </w:r>
          </w:p>
        </w:tc>
        <w:tc>
          <w:tcPr>
            <w:tcW w:w="2824" w:type="pct"/>
            <w:vAlign w:val="center"/>
          </w:tcPr>
          <w:p w:rsidR="00D831EE" w:rsidRDefault="00D831EE" w:rsidP="00742F4A">
            <w:pPr>
              <w:spacing w:line="440" w:lineRule="exact"/>
              <w:jc w:val="center"/>
              <w:rPr>
                <w:rFonts w:ascii="宋体" w:hAnsi="宋体" w:cs="宋体" w:hint="eastAsia"/>
                <w:sz w:val="24"/>
              </w:rPr>
            </w:pPr>
            <w:r w:rsidRPr="00CA2BFA">
              <w:rPr>
                <w:rFonts w:ascii="宋体" w:hAnsi="宋体" w:cs="宋体" w:hint="eastAsia"/>
                <w:sz w:val="24"/>
              </w:rPr>
              <w:t>《大学物理学概念、原理与方法》</w:t>
            </w:r>
          </w:p>
          <w:p w:rsidR="00D831EE" w:rsidRPr="009140DF" w:rsidRDefault="00D831EE" w:rsidP="00742F4A"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16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旅游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 w:rsidRPr="009140DF">
              <w:rPr>
                <w:rFonts w:hint="eastAsia"/>
                <w:sz w:val="24"/>
              </w:rPr>
              <w:t>吴国清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9140DF">
              <w:rPr>
                <w:rFonts w:hint="eastAsia"/>
                <w:sz w:val="24"/>
              </w:rPr>
              <w:t>旅游学理论基础</w:t>
            </w:r>
            <w:r>
              <w:rPr>
                <w:rFonts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17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商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proofErr w:type="gramStart"/>
            <w:r w:rsidRPr="009140DF">
              <w:rPr>
                <w:rFonts w:ascii="Calibri" w:hAnsi="Calibri" w:hint="eastAsia"/>
                <w:sz w:val="24"/>
              </w:rPr>
              <w:t>茆训诚</w:t>
            </w:r>
            <w:proofErr w:type="gramEnd"/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《</w:t>
            </w:r>
            <w:r w:rsidRPr="009140DF">
              <w:rPr>
                <w:rFonts w:ascii="Calibri" w:hAnsi="Calibri" w:hint="eastAsia"/>
                <w:sz w:val="24"/>
              </w:rPr>
              <w:t>高级微观经济学</w:t>
            </w:r>
            <w:r>
              <w:rPr>
                <w:rFonts w:ascii="Calibri" w:hAnsi="Calibri"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18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商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proofErr w:type="gramStart"/>
            <w:r w:rsidRPr="009140DF">
              <w:rPr>
                <w:rFonts w:ascii="Calibri" w:hAnsi="Calibri" w:hint="eastAsia"/>
                <w:sz w:val="24"/>
              </w:rPr>
              <w:t>卓</w:t>
            </w:r>
            <w:proofErr w:type="gramEnd"/>
            <w:r w:rsidRPr="009140DF">
              <w:rPr>
                <w:rFonts w:ascii="Calibri" w:hAnsi="Calibri" w:hint="eastAsia"/>
                <w:sz w:val="24"/>
              </w:rPr>
              <w:t>德保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《</w:t>
            </w:r>
            <w:r w:rsidRPr="009140DF">
              <w:rPr>
                <w:rFonts w:ascii="Calibri" w:hAnsi="Calibri" w:hint="eastAsia"/>
                <w:sz w:val="24"/>
              </w:rPr>
              <w:t>中级应用计量经济学</w:t>
            </w:r>
            <w:r>
              <w:rPr>
                <w:rFonts w:ascii="Calibri" w:hAnsi="Calibri"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  <w:tr w:rsidR="00D831EE" w:rsidTr="00D831EE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503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831EE" w:rsidRDefault="00D831EE" w:rsidP="00742F4A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19</w:t>
            </w:r>
          </w:p>
        </w:tc>
        <w:tc>
          <w:tcPr>
            <w:tcW w:w="811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 w:hint="eastAsia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对外汉语</w:t>
            </w:r>
          </w:p>
        </w:tc>
        <w:tc>
          <w:tcPr>
            <w:tcW w:w="862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 w:rsidRPr="009140DF">
              <w:rPr>
                <w:rFonts w:ascii="Calibri" w:hAnsi="Calibri" w:hint="eastAsia"/>
                <w:sz w:val="24"/>
              </w:rPr>
              <w:t>陈昌来</w:t>
            </w:r>
          </w:p>
        </w:tc>
        <w:tc>
          <w:tcPr>
            <w:tcW w:w="2824" w:type="pct"/>
            <w:vAlign w:val="center"/>
          </w:tcPr>
          <w:p w:rsidR="00D831EE" w:rsidRPr="009140DF" w:rsidRDefault="00D831EE" w:rsidP="00742F4A">
            <w:pPr>
              <w:spacing w:line="440" w:lineRule="exact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 w:hint="eastAsia"/>
                <w:sz w:val="24"/>
              </w:rPr>
              <w:t>《</w:t>
            </w:r>
            <w:r w:rsidRPr="009140DF">
              <w:rPr>
                <w:rFonts w:ascii="Calibri" w:hAnsi="Calibri" w:hint="eastAsia"/>
                <w:sz w:val="24"/>
              </w:rPr>
              <w:t>中国语言学史</w:t>
            </w:r>
            <w:r>
              <w:rPr>
                <w:rFonts w:ascii="Calibri" w:hAnsi="Calibri" w:hint="eastAsia"/>
                <w:sz w:val="24"/>
              </w:rPr>
              <w:t>》</w:t>
            </w:r>
            <w:r>
              <w:rPr>
                <w:rFonts w:ascii="宋体" w:hAnsi="宋体" w:cs="宋体" w:hint="eastAsia"/>
                <w:sz w:val="24"/>
              </w:rPr>
              <w:t>精品课程建设项目</w:t>
            </w:r>
          </w:p>
        </w:tc>
      </w:tr>
    </w:tbl>
    <w:p w:rsidR="00742F4A" w:rsidRDefault="00742F4A">
      <w:bookmarkStart w:id="0" w:name="_GoBack"/>
      <w:bookmarkEnd w:id="0"/>
    </w:p>
    <w:sectPr w:rsidR="00742F4A" w:rsidSect="00742F4A">
      <w:pgSz w:w="11906" w:h="16838"/>
      <w:pgMar w:top="1304" w:right="1304" w:bottom="1304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3A"/>
    <w:rsid w:val="00186F84"/>
    <w:rsid w:val="00253314"/>
    <w:rsid w:val="003F331A"/>
    <w:rsid w:val="006C093A"/>
    <w:rsid w:val="00742F4A"/>
    <w:rsid w:val="00D831EE"/>
    <w:rsid w:val="00E8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3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522</Characters>
  <Application>Microsoft Office Word</Application>
  <DocSecurity>0</DocSecurity>
  <Lines>4</Lines>
  <Paragraphs>1</Paragraphs>
  <ScaleCrop>false</ScaleCrop>
  <Company>Microsoft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刘兰英</dc:creator>
  <cp:lastModifiedBy>刘兰英</cp:lastModifiedBy>
  <cp:revision>6</cp:revision>
  <dcterms:created xsi:type="dcterms:W3CDTF">2015-09-21T01:36:00Z</dcterms:created>
  <dcterms:modified xsi:type="dcterms:W3CDTF">2015-09-21T01:50:00Z</dcterms:modified>
</cp:coreProperties>
</file>