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25566" w:type="dxa"/>
        <w:tblInd w:w="-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5"/>
        <w:gridCol w:w="2445"/>
        <w:gridCol w:w="2445"/>
        <w:gridCol w:w="1187"/>
        <w:gridCol w:w="4890"/>
        <w:gridCol w:w="3632"/>
        <w:gridCol w:w="8522"/>
      </w:tblGrid>
      <w:tr w:rsidR="00946E86" w:rsidTr="00946E86">
        <w:trPr>
          <w:gridAfter w:val="2"/>
          <w:wAfter w:w="12154" w:type="dxa"/>
        </w:trPr>
        <w:tc>
          <w:tcPr>
            <w:tcW w:w="2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</w:tcPr>
          <w:p w:rsidR="00946E86" w:rsidRDefault="00946E86" w:rsidP="00946E86">
            <w:pPr>
              <w:jc w:val="center"/>
            </w:pPr>
            <w:r>
              <w:rPr>
                <w:rFonts w:ascii="宋体" w:hAnsi="宋体" w:cs="宋体" w:hint="eastAsia"/>
                <w:sz w:val="24"/>
                <w:szCs w:val="24"/>
              </w:rPr>
              <w:t>学科、专业名称</w:t>
            </w:r>
          </w:p>
        </w:tc>
        <w:tc>
          <w:tcPr>
            <w:tcW w:w="2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</w:tcPr>
          <w:p w:rsidR="00946E86" w:rsidRDefault="00946E86" w:rsidP="00946E86">
            <w:r>
              <w:rPr>
                <w:rFonts w:ascii="宋体" w:hAnsi="宋体" w:cs="宋体" w:hint="eastAsia"/>
              </w:rPr>
              <w:t>小学教育</w:t>
            </w:r>
          </w:p>
        </w:tc>
        <w:tc>
          <w:tcPr>
            <w:tcW w:w="2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46E86" w:rsidRDefault="00946E86" w:rsidP="00946E86">
            <w:pPr>
              <w:jc w:val="center"/>
            </w:pPr>
            <w:r>
              <w:rPr>
                <w:rFonts w:ascii="宋体" w:hAnsi="宋体" w:cs="宋体" w:hint="eastAsia"/>
                <w:sz w:val="24"/>
                <w:szCs w:val="24"/>
              </w:rPr>
              <w:t>学科、专业名称</w:t>
            </w:r>
          </w:p>
        </w:tc>
        <w:tc>
          <w:tcPr>
            <w:tcW w:w="607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46E86" w:rsidRDefault="00946E86" w:rsidP="00946E86">
            <w:r>
              <w:rPr>
                <w:rFonts w:ascii="宋体" w:hAnsi="宋体" w:cs="宋体" w:hint="eastAsia"/>
              </w:rPr>
              <w:t>小学教育</w:t>
            </w:r>
          </w:p>
        </w:tc>
      </w:tr>
      <w:tr w:rsidR="00946E86" w:rsidTr="00946E86">
        <w:tc>
          <w:tcPr>
            <w:tcW w:w="8522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6E86" w:rsidRDefault="00946E86" w:rsidP="00946E86">
            <w:r>
              <w:rPr>
                <w:rFonts w:ascii="宋体" w:hAnsi="宋体" w:cs="宋体" w:hint="eastAsia"/>
              </w:rPr>
              <w:t>学科、专业简介（导师、研究方向及其特色、学术地位、研究成果、在研项目、课程设置、就业去向等方面）：</w:t>
            </w:r>
          </w:p>
          <w:p w:rsidR="00946E86" w:rsidRDefault="00946E86" w:rsidP="00946E86">
            <w:r>
              <w:t> </w:t>
            </w:r>
          </w:p>
          <w:p w:rsidR="00946E86" w:rsidRDefault="00946E86" w:rsidP="00946E86">
            <w:pPr>
              <w:ind w:firstLine="560"/>
              <w:rPr>
                <w:sz w:val="24"/>
                <w:szCs w:val="24"/>
              </w:rPr>
            </w:pPr>
            <w:r>
              <w:rPr>
                <w:rFonts w:ascii="仿宋_GB2312" w:hAnsi="仿宋_GB2312" w:cs="宋体" w:hint="eastAsia"/>
                <w:sz w:val="24"/>
                <w:szCs w:val="24"/>
              </w:rPr>
              <w:t>一、培养目标</w:t>
            </w:r>
          </w:p>
          <w:p w:rsidR="00946E86" w:rsidRDefault="00946E86" w:rsidP="00946E86">
            <w:pPr>
              <w:spacing w:line="175" w:lineRule="atLeast"/>
              <w:ind w:firstLine="560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培养高素质的小学专任教师。具体要求为：</w:t>
            </w:r>
          </w:p>
          <w:p w:rsidR="00946E86" w:rsidRPr="00975B50" w:rsidRDefault="00946E86" w:rsidP="00946E86">
            <w:pPr>
              <w:spacing w:line="175" w:lineRule="atLeast"/>
              <w:ind w:firstLine="560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 w:rsidRPr="00975B50"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1.热爱祖国，拥护中国共产党领导。热爱教育事业，关爱学生，立德树人，为人师 表，恪守教师职业道德规范。</w:t>
            </w:r>
          </w:p>
          <w:p w:rsidR="00946E86" w:rsidRPr="00975B50" w:rsidRDefault="00946E86" w:rsidP="00946E86">
            <w:pPr>
              <w:spacing w:line="175" w:lineRule="atLeast"/>
              <w:ind w:firstLine="560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 w:rsidRPr="00975B50"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2.系统掌握现代教育理论，具有扎实的教育专业基础，了解小学教育前沿和发展趋 势。了解党和国家的教育方针政策和教育法律法规。</w:t>
            </w:r>
          </w:p>
          <w:p w:rsidR="00946E86" w:rsidRPr="00975B50" w:rsidRDefault="00946E86" w:rsidP="00946E86">
            <w:pPr>
              <w:spacing w:line="175" w:lineRule="atLeast"/>
              <w:ind w:firstLine="560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 w:rsidRPr="00975B50"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3.具有较强的教育教学实践能力，胜任</w:t>
            </w:r>
            <w:r w:rsidR="00790BD9"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至少</w:t>
            </w:r>
            <w:r w:rsidRPr="00975B50"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小学一门学科的教学，能有效运用数字化技 术手段和资源创造性地开展小学教育教学工作。</w:t>
            </w:r>
          </w:p>
          <w:p w:rsidR="00946E86" w:rsidRPr="00975B50" w:rsidRDefault="00946E86" w:rsidP="00946E86">
            <w:pPr>
              <w:spacing w:line="175" w:lineRule="atLeast"/>
              <w:ind w:firstLine="560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 w:rsidRPr="00975B50"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4.具有较强的教育教学研究能力，善于发现、分析和解决小学教育教学实践问题</w:t>
            </w:r>
          </w:p>
          <w:p w:rsidR="00946E86" w:rsidRPr="00975B50" w:rsidRDefault="00946E86" w:rsidP="00946E86">
            <w:pPr>
              <w:spacing w:line="175" w:lineRule="atLeast"/>
              <w:ind w:firstLine="560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 w:rsidRPr="00975B50"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5.具有终身学习与发展的意识与能力。</w:t>
            </w:r>
          </w:p>
          <w:p w:rsidR="00946E86" w:rsidRPr="00FF6650" w:rsidRDefault="00946E86" w:rsidP="00946E86">
            <w:pPr>
              <w:spacing w:line="175" w:lineRule="atLeast"/>
              <w:ind w:firstLine="560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75B50"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6.能较为熟练地运用一种外国语阅读与小学教育有关的外文文献资料。</w:t>
            </w:r>
          </w:p>
          <w:p w:rsidR="00946E86" w:rsidRDefault="00946E86" w:rsidP="00946E86">
            <w:pPr>
              <w:spacing w:line="175" w:lineRule="atLeast"/>
              <w:ind w:firstLine="560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二、培养方式</w:t>
            </w:r>
          </w:p>
          <w:p w:rsidR="00946E86" w:rsidRDefault="00946E86" w:rsidP="00946E86">
            <w:pPr>
              <w:spacing w:line="175" w:lineRule="atLeast"/>
              <w:ind w:firstLine="560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重视理论与实践相结合，实行双导师制，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由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校内外导师共同指导学生的学习和研究工作。根据培养目标、课程性质和教学内容，采取案例教学、模拟教学、小组合作学习等方式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开展教学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，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强调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实践与反思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，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关注学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生教学实践能力、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主动学习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能力、问题解决能力、合作能力与批判性思维的培养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。</w:t>
            </w:r>
          </w:p>
          <w:p w:rsidR="00946E86" w:rsidRDefault="00946E86" w:rsidP="00946E86">
            <w:pPr>
              <w:ind w:firstLineChars="200" w:firstLine="480"/>
              <w:rPr>
                <w:rFonts w:ascii="仿宋_GB2312" w:hAnsi="仿宋_GB2312" w:cs="宋体" w:hint="eastAsia"/>
                <w:sz w:val="24"/>
                <w:szCs w:val="24"/>
              </w:rPr>
            </w:pPr>
            <w:r>
              <w:rPr>
                <w:rFonts w:ascii="仿宋_GB2312" w:hAnsi="仿宋_GB2312" w:cs="宋体" w:hint="eastAsia"/>
                <w:sz w:val="24"/>
                <w:szCs w:val="24"/>
              </w:rPr>
              <w:t>三、课程设置</w:t>
            </w:r>
          </w:p>
          <w:p w:rsidR="00946E86" w:rsidRDefault="00946E86" w:rsidP="00946E86">
            <w:pPr>
              <w:ind w:firstLineChars="200" w:firstLine="480"/>
              <w:jc w:val="left"/>
            </w:pPr>
            <w:r>
              <w:rPr>
                <w:rFonts w:ascii="宋体" w:hAnsi="宋体" w:hint="eastAsia"/>
                <w:sz w:val="24"/>
                <w:szCs w:val="24"/>
              </w:rPr>
              <w:t>除教育部规定的公共课和专业基础课以外，还开设了实践性很强的学位专业必修课与专业选修课。如，小学课程与教材研究、小学教学设计与实施、小学</w:t>
            </w:r>
            <w:r>
              <w:rPr>
                <w:rFonts w:ascii="宋体" w:hAnsi="宋体"/>
                <w:sz w:val="24"/>
                <w:szCs w:val="24"/>
              </w:rPr>
              <w:t>各学科教学研究专题、</w:t>
            </w:r>
            <w:r>
              <w:rPr>
                <w:rFonts w:ascii="宋体" w:hAnsi="宋体" w:hint="eastAsia"/>
                <w:sz w:val="24"/>
                <w:szCs w:val="24"/>
              </w:rPr>
              <w:t>小学班级与课堂管理、小学教学测量与评价等，旨在帮助学生</w:t>
            </w:r>
            <w:r>
              <w:rPr>
                <w:rFonts w:ascii="仿宋_GB2312" w:hAnsi="仿宋_GB2312" w:cs="宋体" w:hint="eastAsia"/>
                <w:sz w:val="24"/>
                <w:szCs w:val="24"/>
              </w:rPr>
              <w:t>拓宽和夯实专业基础，引导学生了解小学教育发展前沿，综合运用教育理论和研究方法，分析小学教育教学实践以及教育管理中的实际问题。</w:t>
            </w:r>
          </w:p>
          <w:p w:rsidR="00946E86" w:rsidRDefault="00946E86" w:rsidP="00946E86">
            <w:pPr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四、专业师资</w:t>
            </w:r>
          </w:p>
          <w:p w:rsidR="00946E86" w:rsidRDefault="00946E86" w:rsidP="00946E86">
            <w:pPr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本专业师资力量雄厚，多位导师既具有丰富的研究生带教经验，又熟悉小学学科教育与管理工作。3</w:t>
            </w:r>
            <w:r w:rsidR="00790BD9"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位导师中包括</w:t>
            </w:r>
            <w:r w:rsidR="00790BD9">
              <w:rPr>
                <w:rFonts w:ascii="宋体" w:hAnsi="宋体"/>
                <w:sz w:val="24"/>
                <w:szCs w:val="24"/>
              </w:rPr>
              <w:t>7</w:t>
            </w:r>
            <w:r>
              <w:rPr>
                <w:rFonts w:ascii="宋体" w:hAnsi="宋体" w:hint="eastAsia"/>
                <w:sz w:val="24"/>
                <w:szCs w:val="24"/>
              </w:rPr>
              <w:t>位教授，</w:t>
            </w:r>
            <w:r>
              <w:rPr>
                <w:rFonts w:ascii="宋体" w:hAnsi="宋体"/>
                <w:sz w:val="24"/>
                <w:szCs w:val="24"/>
              </w:rPr>
              <w:t>6</w:t>
            </w:r>
            <w:r>
              <w:rPr>
                <w:rFonts w:ascii="宋体" w:hAnsi="宋体" w:hint="eastAsia"/>
                <w:sz w:val="24"/>
                <w:szCs w:val="24"/>
              </w:rPr>
              <w:t>位博士生导师，具有博士学位的导师占</w:t>
            </w:r>
            <w:r>
              <w:rPr>
                <w:rFonts w:ascii="宋体" w:hAnsi="宋体"/>
                <w:sz w:val="24"/>
                <w:szCs w:val="24"/>
              </w:rPr>
              <w:t>100</w:t>
            </w:r>
            <w:r>
              <w:rPr>
                <w:rFonts w:ascii="宋体" w:hAnsi="宋体" w:hint="eastAsia"/>
                <w:sz w:val="24"/>
                <w:szCs w:val="24"/>
              </w:rPr>
              <w:t>%。</w:t>
            </w:r>
          </w:p>
          <w:p w:rsidR="00946E86" w:rsidRDefault="00946E86" w:rsidP="00946E86">
            <w:pPr>
              <w:ind w:firstLineChars="100" w:firstLine="240"/>
              <w:rPr>
                <w:sz w:val="24"/>
                <w:szCs w:val="24"/>
              </w:rPr>
            </w:pPr>
          </w:p>
        </w:tc>
        <w:tc>
          <w:tcPr>
            <w:tcW w:w="852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6E86" w:rsidRDefault="00946E86" w:rsidP="00946E86">
            <w:pPr>
              <w:rPr>
                <w:rFonts w:ascii="宋体" w:hAnsi="宋体" w:cs="宋体"/>
              </w:rPr>
            </w:pPr>
          </w:p>
        </w:tc>
        <w:tc>
          <w:tcPr>
            <w:tcW w:w="85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46E86" w:rsidRDefault="00946E86" w:rsidP="00946E86">
            <w:r>
              <w:rPr>
                <w:rFonts w:ascii="宋体" w:hAnsi="宋体" w:cs="宋体" w:hint="eastAsia"/>
              </w:rPr>
              <w:t>学科、专业简介（导师、研究方向及其特色、学术地位、研究成果、在研项目、课程设置、就业去向等方面）：</w:t>
            </w:r>
          </w:p>
          <w:p w:rsidR="00946E86" w:rsidRDefault="00946E86" w:rsidP="00946E86">
            <w:r>
              <w:t> </w:t>
            </w:r>
          </w:p>
          <w:p w:rsidR="00946E86" w:rsidRDefault="00946E86" w:rsidP="00946E86">
            <w:pPr>
              <w:ind w:firstLine="560"/>
              <w:rPr>
                <w:sz w:val="24"/>
                <w:szCs w:val="24"/>
              </w:rPr>
            </w:pPr>
            <w:r>
              <w:rPr>
                <w:rFonts w:ascii="仿宋_GB2312" w:hAnsi="仿宋_GB2312" w:cs="宋体" w:hint="eastAsia"/>
                <w:sz w:val="24"/>
                <w:szCs w:val="24"/>
              </w:rPr>
              <w:t>一、培养目标</w:t>
            </w:r>
          </w:p>
          <w:p w:rsidR="00946E86" w:rsidRDefault="00946E86" w:rsidP="00946E86">
            <w:pPr>
              <w:spacing w:line="175" w:lineRule="atLeast"/>
              <w:ind w:firstLine="560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培养高素质的小学专任教师。具体要求为：</w:t>
            </w:r>
          </w:p>
          <w:p w:rsidR="00946E86" w:rsidRPr="00FF6650" w:rsidRDefault="00946E86">
            <w:pPr>
              <w:spacing w:line="175" w:lineRule="atLeast"/>
              <w:ind w:firstLine="560"/>
              <w:rPr>
                <w:ins w:id="0" w:author="黄友初" w:date="2024-07-02T09:28:00Z"/>
                <w:rFonts w:ascii="宋体" w:hAnsi="宋体" w:cs="宋体"/>
                <w:color w:val="000000"/>
                <w:sz w:val="24"/>
                <w:szCs w:val="24"/>
                <w:lang w:bidi="ar"/>
                <w:rPrChange w:id="1" w:author="黄友初" w:date="2024-07-02T09:28:00Z">
                  <w:rPr>
                    <w:ins w:id="2" w:author="黄友初" w:date="2024-07-02T09:28:00Z"/>
                    <w:rFonts w:ascii="宋体" w:hAnsi="宋体" w:cs="宋体"/>
                  </w:rPr>
                </w:rPrChange>
              </w:rPr>
              <w:pPrChange w:id="3" w:author="黄友初" w:date="2024-07-02T09:28:00Z">
                <w:pPr>
                  <w:spacing w:line="360" w:lineRule="auto"/>
                  <w:ind w:left="21" w:right="7" w:firstLine="427"/>
                  <w:contextualSpacing/>
                </w:pPr>
              </w:pPrChange>
            </w:pPr>
            <w:ins w:id="4" w:author="黄友初" w:date="2024-07-02T09:28:00Z">
              <w:r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5" w:author="黄友初" w:date="2024-07-02T09:28:00Z">
                    <w:rPr>
                      <w:rFonts w:ascii="宋体" w:hAnsi="宋体" w:cs="宋体"/>
                      <w:spacing w:val="-3"/>
                    </w:rPr>
                  </w:rPrChange>
                </w:rPr>
                <w:t>1.热爱祖国，拥护中国共产党领导。热爱教育事业，关爱学生，立德树人，为人师</w:t>
              </w:r>
              <w:r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6" w:author="黄友初" w:date="2024-07-02T09:28:00Z">
                    <w:rPr>
                      <w:rFonts w:ascii="宋体" w:hAnsi="宋体" w:cs="宋体"/>
                      <w:spacing w:val="11"/>
                    </w:rPr>
                  </w:rPrChange>
                </w:rPr>
                <w:t xml:space="preserve"> </w:t>
              </w:r>
              <w:r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7" w:author="黄友初" w:date="2024-07-02T09:28:00Z">
                    <w:rPr>
                      <w:rFonts w:ascii="宋体" w:hAnsi="宋体" w:cs="宋体"/>
                      <w:spacing w:val="-1"/>
                    </w:rPr>
                  </w:rPrChange>
                </w:rPr>
                <w:t>表，恪守教师职业道德规范。</w:t>
              </w:r>
            </w:ins>
          </w:p>
          <w:p w:rsidR="00946E86" w:rsidRPr="00FF6650" w:rsidRDefault="00946E86">
            <w:pPr>
              <w:spacing w:line="175" w:lineRule="atLeast"/>
              <w:ind w:firstLine="560"/>
              <w:rPr>
                <w:ins w:id="8" w:author="黄友初" w:date="2024-07-02T09:28:00Z"/>
                <w:rFonts w:ascii="宋体" w:hAnsi="宋体" w:cs="宋体"/>
                <w:color w:val="000000"/>
                <w:sz w:val="24"/>
                <w:szCs w:val="24"/>
                <w:lang w:bidi="ar"/>
                <w:rPrChange w:id="9" w:author="黄友初" w:date="2024-07-02T09:28:00Z">
                  <w:rPr>
                    <w:ins w:id="10" w:author="黄友初" w:date="2024-07-02T09:28:00Z"/>
                    <w:rFonts w:ascii="宋体" w:hAnsi="宋体" w:cs="宋体"/>
                  </w:rPr>
                </w:rPrChange>
              </w:rPr>
              <w:pPrChange w:id="11" w:author="黄友初" w:date="2024-07-02T09:28:00Z">
                <w:pPr>
                  <w:spacing w:line="360" w:lineRule="auto"/>
                  <w:ind w:left="27" w:right="7" w:firstLine="421"/>
                  <w:contextualSpacing/>
                </w:pPr>
              </w:pPrChange>
            </w:pPr>
            <w:ins w:id="12" w:author="黄友初" w:date="2024-07-02T09:28:00Z">
              <w:r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13" w:author="黄友初" w:date="2024-07-02T09:28:00Z">
                    <w:rPr>
                      <w:rFonts w:ascii="宋体" w:hAnsi="宋体" w:cs="宋体"/>
                      <w:spacing w:val="-3"/>
                    </w:rPr>
                  </w:rPrChange>
                </w:rPr>
                <w:t>2.系统掌握现代教育理论，具有扎实的教育专业基础，了解小学教育前沿和发展趋</w:t>
              </w:r>
              <w:r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14" w:author="黄友初" w:date="2024-07-02T09:28:00Z">
                    <w:rPr>
                      <w:rFonts w:ascii="宋体" w:hAnsi="宋体" w:cs="宋体"/>
                      <w:spacing w:val="11"/>
                    </w:rPr>
                  </w:rPrChange>
                </w:rPr>
                <w:t xml:space="preserve"> </w:t>
              </w:r>
              <w:r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15" w:author="黄友初" w:date="2024-07-02T09:28:00Z">
                    <w:rPr>
                      <w:rFonts w:ascii="宋体" w:hAnsi="宋体" w:cs="宋体"/>
                      <w:spacing w:val="-1"/>
                    </w:rPr>
                  </w:rPrChange>
                </w:rPr>
                <w:t>势。了解党和国家的教育方针政策和教育法律法规。</w:t>
              </w:r>
            </w:ins>
          </w:p>
          <w:p w:rsidR="00946E86" w:rsidRPr="00FF6650" w:rsidRDefault="00946E86">
            <w:pPr>
              <w:spacing w:line="175" w:lineRule="atLeast"/>
              <w:ind w:firstLine="560"/>
              <w:rPr>
                <w:ins w:id="16" w:author="黄友初" w:date="2024-07-02T09:28:00Z"/>
                <w:rFonts w:ascii="宋体" w:hAnsi="宋体" w:cs="宋体"/>
                <w:color w:val="000000"/>
                <w:sz w:val="24"/>
                <w:szCs w:val="24"/>
                <w:lang w:bidi="ar"/>
                <w:rPrChange w:id="17" w:author="黄友初" w:date="2024-07-02T09:28:00Z">
                  <w:rPr>
                    <w:ins w:id="18" w:author="黄友初" w:date="2024-07-02T09:28:00Z"/>
                    <w:rFonts w:ascii="宋体" w:hAnsi="宋体" w:cs="宋体"/>
                  </w:rPr>
                </w:rPrChange>
              </w:rPr>
              <w:pPrChange w:id="19" w:author="黄友初" w:date="2024-07-02T09:28:00Z">
                <w:pPr>
                  <w:spacing w:line="360" w:lineRule="auto"/>
                  <w:ind w:left="24" w:right="16" w:firstLine="424"/>
                  <w:contextualSpacing/>
                </w:pPr>
              </w:pPrChange>
            </w:pPr>
            <w:ins w:id="20" w:author="黄友初" w:date="2024-07-02T09:28:00Z">
              <w:r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21" w:author="黄友初" w:date="2024-07-02T09:28:00Z">
                    <w:rPr>
                      <w:rFonts w:ascii="宋体" w:hAnsi="宋体" w:cs="宋体"/>
                      <w:spacing w:val="-3"/>
                    </w:rPr>
                  </w:rPrChange>
                </w:rPr>
                <w:t>3.具有较强的教育教学实践能力，胜任小学一门学科的教学，能有效运用数字化技</w:t>
              </w:r>
              <w:r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22" w:author="黄友初" w:date="2024-07-02T09:28:00Z">
                    <w:rPr>
                      <w:rFonts w:ascii="宋体" w:hAnsi="宋体" w:cs="宋体"/>
                      <w:spacing w:val="1"/>
                    </w:rPr>
                  </w:rPrChange>
                </w:rPr>
                <w:t xml:space="preserve"> </w:t>
              </w:r>
              <w:r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23" w:author="黄友初" w:date="2024-07-02T09:28:00Z">
                    <w:rPr>
                      <w:rFonts w:ascii="宋体" w:hAnsi="宋体" w:cs="宋体"/>
                      <w:spacing w:val="-1"/>
                    </w:rPr>
                  </w:rPrChange>
                </w:rPr>
                <w:t>术手段和资源创造性地开展小学教育教学工作。</w:t>
              </w:r>
            </w:ins>
          </w:p>
          <w:p w:rsidR="00946E86" w:rsidRPr="00FF6650" w:rsidRDefault="00946E86">
            <w:pPr>
              <w:spacing w:line="175" w:lineRule="atLeast"/>
              <w:ind w:firstLine="560"/>
              <w:rPr>
                <w:ins w:id="24" w:author="黄友初" w:date="2024-07-02T09:28:00Z"/>
                <w:rFonts w:ascii="宋体" w:hAnsi="宋体" w:cs="宋体"/>
                <w:color w:val="000000"/>
                <w:sz w:val="24"/>
                <w:szCs w:val="24"/>
                <w:lang w:bidi="ar"/>
                <w:rPrChange w:id="25" w:author="黄友初" w:date="2024-07-02T09:28:00Z">
                  <w:rPr>
                    <w:ins w:id="26" w:author="黄友初" w:date="2024-07-02T09:28:00Z"/>
                    <w:rFonts w:ascii="宋体" w:hAnsi="宋体" w:cs="宋体"/>
                  </w:rPr>
                </w:rPrChange>
              </w:rPr>
              <w:pPrChange w:id="27" w:author="黄友初" w:date="2024-07-02T09:28:00Z">
                <w:pPr>
                  <w:spacing w:line="360" w:lineRule="auto"/>
                  <w:ind w:left="448"/>
                  <w:contextualSpacing/>
                </w:pPr>
              </w:pPrChange>
            </w:pPr>
            <w:ins w:id="28" w:author="黄友初" w:date="2024-07-02T09:28:00Z">
              <w:r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29" w:author="黄友初" w:date="2024-07-02T09:28:00Z">
                    <w:rPr>
                      <w:rFonts w:ascii="宋体" w:hAnsi="宋体" w:cs="宋体"/>
                    </w:rPr>
                  </w:rPrChange>
                </w:rPr>
                <w:t>4.具有较强的教育教学研究能力，善于发现、分析和解决小学</w:t>
              </w:r>
              <w:r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30" w:author="黄友初" w:date="2024-07-02T09:28:00Z">
                    <w:rPr>
                      <w:rFonts w:ascii="宋体" w:hAnsi="宋体" w:cs="宋体"/>
                      <w:spacing w:val="-1"/>
                    </w:rPr>
                  </w:rPrChange>
                </w:rPr>
                <w:t>教育教学实践问题</w:t>
              </w:r>
            </w:ins>
          </w:p>
          <w:p w:rsidR="00946E86" w:rsidRPr="00FF6650" w:rsidRDefault="00946E86">
            <w:pPr>
              <w:spacing w:line="175" w:lineRule="atLeast"/>
              <w:ind w:firstLine="560"/>
              <w:rPr>
                <w:ins w:id="31" w:author="黄友初" w:date="2024-07-02T09:28:00Z"/>
                <w:rFonts w:ascii="宋体" w:hAnsi="宋体" w:cs="宋体"/>
                <w:color w:val="000000"/>
                <w:sz w:val="24"/>
                <w:szCs w:val="24"/>
                <w:lang w:bidi="ar"/>
                <w:rPrChange w:id="32" w:author="黄友初" w:date="2024-07-02T09:28:00Z">
                  <w:rPr>
                    <w:ins w:id="33" w:author="黄友初" w:date="2024-07-02T09:28:00Z"/>
                    <w:rFonts w:ascii="宋体" w:hAnsi="宋体" w:cs="宋体"/>
                  </w:rPr>
                </w:rPrChange>
              </w:rPr>
              <w:pPrChange w:id="34" w:author="黄友初" w:date="2024-07-02T09:28:00Z">
                <w:pPr>
                  <w:spacing w:line="360" w:lineRule="auto"/>
                  <w:ind w:left="448"/>
                  <w:contextualSpacing/>
                </w:pPr>
              </w:pPrChange>
            </w:pPr>
            <w:ins w:id="35" w:author="黄友初" w:date="2024-07-02T09:28:00Z">
              <w:r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36" w:author="黄友初" w:date="2024-07-02T09:28:00Z">
                    <w:rPr>
                      <w:rFonts w:ascii="宋体" w:hAnsi="宋体" w:cs="宋体"/>
                      <w:spacing w:val="-1"/>
                    </w:rPr>
                  </w:rPrChange>
                </w:rPr>
                <w:t>5.具有终身学习与发展的意识与能力。</w:t>
              </w:r>
            </w:ins>
          </w:p>
          <w:p w:rsidR="00946E86" w:rsidRPr="00FF6650" w:rsidRDefault="00946E86" w:rsidP="00946E86">
            <w:pPr>
              <w:spacing w:line="175" w:lineRule="atLeast"/>
              <w:ind w:firstLine="560"/>
              <w:rPr>
                <w:rFonts w:ascii="宋体" w:hAnsi="宋体" w:cs="宋体"/>
                <w:color w:val="000000"/>
                <w:sz w:val="24"/>
                <w:szCs w:val="24"/>
              </w:rPr>
            </w:pPr>
            <w:ins w:id="37" w:author="黄友初" w:date="2024-07-02T09:28:00Z">
              <w:r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38" w:author="黄友初" w:date="2024-07-02T09:28:00Z">
                    <w:rPr>
                      <w:rFonts w:ascii="宋体" w:hAnsi="宋体" w:cs="宋体"/>
                      <w:spacing w:val="-1"/>
                    </w:rPr>
                  </w:rPrChange>
                </w:rPr>
                <w:t>6.能较为熟练地运用一种外国语阅读与小学教育有关的外文文献资料。</w:t>
              </w:r>
            </w:ins>
          </w:p>
          <w:p w:rsidR="00946E86" w:rsidRDefault="00946E86" w:rsidP="00946E86">
            <w:pPr>
              <w:spacing w:line="175" w:lineRule="atLeast"/>
              <w:ind w:firstLine="560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二、培养方式</w:t>
            </w:r>
          </w:p>
          <w:p w:rsidR="00946E86" w:rsidRDefault="00946E86" w:rsidP="00946E86">
            <w:pPr>
              <w:spacing w:line="175" w:lineRule="atLeast"/>
              <w:ind w:firstLine="560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重视理论与实践相结合，实行双导师制，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由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校内外导师共同指导学生的学习和研究工作。根据培养目标、课程性质和教学内容，采取案例教学、模拟教学、小组合作学习等方式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开展教学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，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强调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实践与反思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，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关注学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生教学实践能力、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主动学习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能力、问题解决能力、合作能力与批判性思维的培养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。</w:t>
            </w:r>
          </w:p>
          <w:p w:rsidR="00946E86" w:rsidRDefault="00946E86" w:rsidP="00946E86">
            <w:pPr>
              <w:ind w:firstLineChars="200" w:firstLine="480"/>
              <w:rPr>
                <w:rFonts w:ascii="仿宋_GB2312" w:hAnsi="仿宋_GB2312" w:cs="宋体" w:hint="eastAsia"/>
                <w:sz w:val="24"/>
                <w:szCs w:val="24"/>
              </w:rPr>
            </w:pPr>
            <w:r>
              <w:rPr>
                <w:rFonts w:ascii="仿宋_GB2312" w:hAnsi="仿宋_GB2312" w:cs="宋体" w:hint="eastAsia"/>
                <w:sz w:val="24"/>
                <w:szCs w:val="24"/>
              </w:rPr>
              <w:t>三、课程设置</w:t>
            </w:r>
          </w:p>
          <w:p w:rsidR="00946E86" w:rsidRDefault="00946E86" w:rsidP="00946E86">
            <w:pPr>
              <w:ind w:firstLineChars="200" w:firstLine="480"/>
              <w:jc w:val="left"/>
            </w:pPr>
            <w:r>
              <w:rPr>
                <w:rFonts w:ascii="宋体" w:hAnsi="宋体" w:hint="eastAsia"/>
                <w:sz w:val="24"/>
                <w:szCs w:val="24"/>
              </w:rPr>
              <w:t>除教育部规定的公共课和专业基础课以外，还开设了实践性很强的学位专业</w:t>
            </w:r>
            <w:ins w:id="39" w:author="黄友初" w:date="2024-07-02T09:26:00Z">
              <w:r>
                <w:rPr>
                  <w:rFonts w:ascii="宋体" w:hAnsi="宋体" w:hint="eastAsia"/>
                  <w:sz w:val="24"/>
                  <w:szCs w:val="24"/>
                </w:rPr>
                <w:t>必修</w:t>
              </w:r>
            </w:ins>
            <w:r>
              <w:rPr>
                <w:rFonts w:ascii="宋体" w:hAnsi="宋体" w:hint="eastAsia"/>
                <w:sz w:val="24"/>
                <w:szCs w:val="24"/>
              </w:rPr>
              <w:t>课与专业选修课。如，小学课程与教材研究、小学教学设计与实施、</w:t>
            </w:r>
            <w:ins w:id="40" w:author="黄友初" w:date="2024-07-02T09:27:00Z">
              <w:r>
                <w:rPr>
                  <w:rFonts w:ascii="宋体" w:hAnsi="宋体" w:hint="eastAsia"/>
                  <w:sz w:val="24"/>
                  <w:szCs w:val="24"/>
                </w:rPr>
                <w:t>小学</w:t>
              </w:r>
              <w:r>
                <w:rPr>
                  <w:rFonts w:ascii="宋体" w:hAnsi="宋体"/>
                  <w:sz w:val="24"/>
                  <w:szCs w:val="24"/>
                </w:rPr>
                <w:t>各学科教学研究专题、</w:t>
              </w:r>
            </w:ins>
            <w:r>
              <w:rPr>
                <w:rFonts w:ascii="宋体" w:hAnsi="宋体" w:hint="eastAsia"/>
                <w:sz w:val="24"/>
                <w:szCs w:val="24"/>
              </w:rPr>
              <w:t>小学班级与课堂管理、小学教学测量与评价等，旨在帮助学生</w:t>
            </w:r>
            <w:r>
              <w:rPr>
                <w:rFonts w:ascii="仿宋_GB2312" w:hAnsi="仿宋_GB2312" w:cs="宋体" w:hint="eastAsia"/>
                <w:sz w:val="24"/>
                <w:szCs w:val="24"/>
              </w:rPr>
              <w:t>拓宽和夯实专业基础，引导学生了解小学教育发展前沿，综合运用教育理论和研究方法，分析小学教育教学实践以及教育管理中的实际问题。</w:t>
            </w:r>
          </w:p>
          <w:p w:rsidR="00946E86" w:rsidRDefault="00946E86" w:rsidP="00946E86">
            <w:pPr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四、专业师资</w:t>
            </w:r>
          </w:p>
          <w:p w:rsidR="00946E86" w:rsidRDefault="00946E86" w:rsidP="00946E86">
            <w:pPr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本专业师资力量雄厚，多位导师既具有丰富的研究生带教经验，又熟悉小学学科教育与管理工作。</w:t>
            </w:r>
            <w:ins w:id="41" w:author="黄友初" w:date="2024-07-02T09:25:00Z">
              <w:r>
                <w:rPr>
                  <w:rFonts w:ascii="宋体" w:hAnsi="宋体" w:hint="eastAsia"/>
                  <w:sz w:val="24"/>
                  <w:szCs w:val="24"/>
                </w:rPr>
                <w:t>3</w:t>
              </w:r>
              <w:r>
                <w:rPr>
                  <w:rFonts w:ascii="宋体" w:hAnsi="宋体"/>
                  <w:sz w:val="24"/>
                  <w:szCs w:val="24"/>
                </w:rPr>
                <w:t>0</w:t>
              </w:r>
            </w:ins>
            <w:r>
              <w:rPr>
                <w:rFonts w:ascii="宋体" w:hAnsi="宋体" w:hint="eastAsia"/>
                <w:sz w:val="24"/>
                <w:szCs w:val="24"/>
              </w:rPr>
              <w:t>位导师中包括</w:t>
            </w:r>
            <w:del w:id="42" w:author="黄友初" w:date="2024-07-02T09:25:00Z">
              <w:r w:rsidDel="00FF6650">
                <w:rPr>
                  <w:rFonts w:ascii="宋体" w:hAnsi="宋体" w:hint="eastAsia"/>
                  <w:sz w:val="24"/>
                  <w:szCs w:val="24"/>
                </w:rPr>
                <w:delText>7</w:delText>
              </w:r>
            </w:del>
            <w:ins w:id="43" w:author="黄友初" w:date="2024-07-02T09:25:00Z">
              <w:r>
                <w:rPr>
                  <w:rFonts w:ascii="宋体" w:hAnsi="宋体"/>
                  <w:sz w:val="24"/>
                  <w:szCs w:val="24"/>
                </w:rPr>
                <w:t>8</w:t>
              </w:r>
            </w:ins>
            <w:r>
              <w:rPr>
                <w:rFonts w:ascii="宋体" w:hAnsi="宋体" w:hint="eastAsia"/>
                <w:sz w:val="24"/>
                <w:szCs w:val="24"/>
              </w:rPr>
              <w:t>位教授，</w:t>
            </w:r>
            <w:del w:id="44" w:author="黄友初" w:date="2024-07-02T09:25:00Z">
              <w:r w:rsidDel="00FF6650">
                <w:rPr>
                  <w:rFonts w:ascii="宋体" w:hAnsi="宋体" w:hint="eastAsia"/>
                  <w:sz w:val="24"/>
                  <w:szCs w:val="24"/>
                </w:rPr>
                <w:delText>4</w:delText>
              </w:r>
            </w:del>
            <w:ins w:id="45" w:author="黄友初" w:date="2024-07-02T09:25:00Z">
              <w:r>
                <w:rPr>
                  <w:rFonts w:ascii="宋体" w:hAnsi="宋体"/>
                  <w:sz w:val="24"/>
                  <w:szCs w:val="24"/>
                </w:rPr>
                <w:t>6</w:t>
              </w:r>
            </w:ins>
            <w:r>
              <w:rPr>
                <w:rFonts w:ascii="宋体" w:hAnsi="宋体" w:hint="eastAsia"/>
                <w:sz w:val="24"/>
                <w:szCs w:val="24"/>
              </w:rPr>
              <w:t>位博士生导师，具有博士学位的导师占</w:t>
            </w:r>
            <w:ins w:id="46" w:author="黄友初" w:date="2024-07-02T09:26:00Z">
              <w:r>
                <w:rPr>
                  <w:rFonts w:ascii="宋体" w:hAnsi="宋体"/>
                  <w:sz w:val="24"/>
                  <w:szCs w:val="24"/>
                </w:rPr>
                <w:t>100</w:t>
              </w:r>
            </w:ins>
            <w:r>
              <w:rPr>
                <w:rFonts w:ascii="宋体" w:hAnsi="宋体" w:hint="eastAsia"/>
                <w:sz w:val="24"/>
                <w:szCs w:val="24"/>
              </w:rPr>
              <w:t>%。</w:t>
            </w:r>
          </w:p>
          <w:p w:rsidR="00946E86" w:rsidRDefault="00946E86" w:rsidP="00946E86">
            <w:pPr>
              <w:ind w:firstLineChars="100" w:firstLine="240"/>
              <w:rPr>
                <w:sz w:val="24"/>
                <w:szCs w:val="24"/>
              </w:rPr>
            </w:pPr>
            <w:del w:id="47" w:author="黄友初" w:date="2024-07-02T09:29:00Z">
              <w:r w:rsidDel="00FF6650">
                <w:rPr>
                  <w:rFonts w:cs="宋体" w:hint="eastAsia"/>
                  <w:sz w:val="24"/>
                  <w:szCs w:val="24"/>
                </w:rPr>
                <w:delText>。</w:delText>
              </w:r>
            </w:del>
          </w:p>
        </w:tc>
      </w:tr>
    </w:tbl>
    <w:p w:rsidR="005A43B6" w:rsidRDefault="005A43B6">
      <w:bookmarkStart w:id="48" w:name="_GoBack"/>
      <w:bookmarkEnd w:id="48"/>
    </w:p>
    <w:sectPr w:rsidR="005A43B6">
      <w:pgSz w:w="11906" w:h="16838"/>
      <w:pgMar w:top="1091" w:right="1800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026" w:rsidRDefault="00393026">
      <w:r>
        <w:separator/>
      </w:r>
    </w:p>
  </w:endnote>
  <w:endnote w:type="continuationSeparator" w:id="0">
    <w:p w:rsidR="00393026" w:rsidRDefault="00393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026" w:rsidRDefault="00393026">
      <w:r>
        <w:separator/>
      </w:r>
    </w:p>
  </w:footnote>
  <w:footnote w:type="continuationSeparator" w:id="0">
    <w:p w:rsidR="00393026" w:rsidRDefault="00393026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黄友初">
    <w15:presenceInfo w15:providerId="None" w15:userId="黄友初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5NDhjNzYwYmE2YzFhNDY1NGZjNjFmNjE4YWRiZjMifQ=="/>
  </w:docVars>
  <w:rsids>
    <w:rsidRoot w:val="005A43B6"/>
    <w:rsid w:val="00082EB0"/>
    <w:rsid w:val="000F1F5C"/>
    <w:rsid w:val="002B4A22"/>
    <w:rsid w:val="00393026"/>
    <w:rsid w:val="005A43B6"/>
    <w:rsid w:val="00790BD9"/>
    <w:rsid w:val="00946E86"/>
    <w:rsid w:val="00BD5CE2"/>
    <w:rsid w:val="00FF6650"/>
    <w:rsid w:val="04F76DD4"/>
    <w:rsid w:val="23447169"/>
    <w:rsid w:val="3250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6F847A"/>
  <w15:docId w15:val="{6FD57612-743B-45E9-AE18-AA9C0B057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99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99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pPr>
      <w:jc w:val="both"/>
    </w:pPr>
    <w:rPr>
      <w:sz w:val="21"/>
      <w:szCs w:val="21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hAnsi="宋体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spacing w:beforeAutospacing="1" w:afterAutospacing="1"/>
      <w:jc w:val="left"/>
      <w:outlineLvl w:val="1"/>
    </w:pPr>
    <w:rPr>
      <w:rFonts w:ascii="宋体" w:hAnsi="宋体" w:hint="eastAsia"/>
      <w:b/>
      <w:bCs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Autospacing="1" w:afterAutospacing="1"/>
      <w:jc w:val="left"/>
      <w:outlineLvl w:val="2"/>
    </w:pPr>
    <w:rPr>
      <w:rFonts w:ascii="宋体" w:hAnsi="宋体" w:hint="eastAsia"/>
      <w:b/>
      <w:bCs/>
      <w:sz w:val="27"/>
      <w:szCs w:val="27"/>
    </w:rPr>
  </w:style>
  <w:style w:type="paragraph" w:styleId="4">
    <w:name w:val="heading 4"/>
    <w:basedOn w:val="a"/>
    <w:next w:val="a"/>
    <w:uiPriority w:val="9"/>
    <w:semiHidden/>
    <w:unhideWhenUsed/>
    <w:qFormat/>
    <w:pPr>
      <w:spacing w:beforeAutospacing="1" w:afterAutospacing="1"/>
      <w:jc w:val="left"/>
      <w:outlineLvl w:val="3"/>
    </w:pPr>
    <w:rPr>
      <w:rFonts w:ascii="宋体" w:hAnsi="宋体" w:hint="eastAsia"/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spacing w:beforeAutospacing="1" w:afterAutospacing="1"/>
      <w:jc w:val="left"/>
      <w:outlineLvl w:val="4"/>
    </w:pPr>
    <w:rPr>
      <w:rFonts w:ascii="宋体" w:hAnsi="宋体" w:hint="eastAsia"/>
      <w:b/>
      <w:bCs/>
      <w:sz w:val="20"/>
      <w:szCs w:val="20"/>
    </w:rPr>
  </w:style>
  <w:style w:type="paragraph" w:styleId="6">
    <w:name w:val="heading 6"/>
    <w:basedOn w:val="a"/>
    <w:next w:val="a"/>
    <w:uiPriority w:val="9"/>
    <w:semiHidden/>
    <w:unhideWhenUsed/>
    <w:qFormat/>
    <w:pPr>
      <w:spacing w:beforeAutospacing="1" w:afterAutospacing="1"/>
      <w:jc w:val="left"/>
      <w:outlineLvl w:val="5"/>
    </w:pPr>
    <w:rPr>
      <w:rFonts w:ascii="宋体" w:hAnsi="宋体" w:hint="eastAsia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0"/>
    <w:unhideWhenUsed/>
    <w:pPr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unhideWhenUsed/>
    <w:pPr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sz w:val="24"/>
      <w:szCs w:val="24"/>
    </w:rPr>
  </w:style>
  <w:style w:type="paragraph" w:styleId="a6">
    <w:name w:val="Normal (Web)"/>
    <w:basedOn w:val="a"/>
    <w:semiHidden/>
    <w:unhideWhenUsed/>
    <w:pPr>
      <w:spacing w:beforeAutospacing="1" w:afterAutospacing="1"/>
      <w:jc w:val="left"/>
    </w:pPr>
    <w:rPr>
      <w:rFonts w:ascii="宋体" w:hAnsi="宋体"/>
      <w:sz w:val="24"/>
      <w:szCs w:val="24"/>
    </w:rPr>
  </w:style>
  <w:style w:type="character" w:styleId="a7">
    <w:name w:val="FollowedHyperlink"/>
    <w:basedOn w:val="a0"/>
    <w:semiHidden/>
    <w:unhideWhenUsed/>
    <w:rPr>
      <w:color w:val="800080"/>
      <w:u w:val="single"/>
    </w:rPr>
  </w:style>
  <w:style w:type="character" w:styleId="a8">
    <w:name w:val="Hyperlink"/>
    <w:basedOn w:val="a0"/>
    <w:semiHidden/>
    <w:unhideWhenUsed/>
    <w:rPr>
      <w:color w:val="0000FF"/>
      <w:u w:val="single"/>
    </w:rPr>
  </w:style>
  <w:style w:type="character" w:customStyle="1" w:styleId="11">
    <w:name w:val="页眉 字符1"/>
    <w:basedOn w:val="a0"/>
    <w:locked/>
    <w:rPr>
      <w:rFonts w:ascii="宋体" w:eastAsia="宋体" w:hAnsi="宋体" w:cs="宋体" w:hint="eastAsia"/>
    </w:rPr>
  </w:style>
  <w:style w:type="character" w:customStyle="1" w:styleId="a5">
    <w:name w:val="页眉 字符"/>
    <w:basedOn w:val="a0"/>
    <w:link w:val="a4"/>
    <w:locked/>
    <w:rPr>
      <w:rFonts w:ascii="宋体" w:eastAsia="宋体" w:hAnsi="宋体" w:cs="宋体" w:hint="eastAsia"/>
      <w:sz w:val="18"/>
      <w:szCs w:val="18"/>
    </w:rPr>
  </w:style>
  <w:style w:type="paragraph" w:customStyle="1" w:styleId="msonormal1">
    <w:name w:val="msonormal1"/>
    <w:basedOn w:val="a"/>
    <w:pPr>
      <w:spacing w:beforeAutospacing="1" w:afterAutospacing="1"/>
      <w:jc w:val="left"/>
    </w:pPr>
    <w:rPr>
      <w:rFonts w:ascii="宋体" w:hAnsi="宋体" w:hint="eastAsia"/>
      <w:sz w:val="24"/>
      <w:szCs w:val="24"/>
    </w:rPr>
  </w:style>
  <w:style w:type="character" w:customStyle="1" w:styleId="a9">
    <w:name w:val="页脚 字符"/>
    <w:basedOn w:val="a0"/>
    <w:locked/>
    <w:rPr>
      <w:rFonts w:ascii="宋体" w:eastAsia="宋体" w:hAnsi="宋体" w:cs="宋体" w:hint="eastAsia"/>
      <w:sz w:val="18"/>
      <w:szCs w:val="18"/>
    </w:rPr>
  </w:style>
  <w:style w:type="character" w:customStyle="1" w:styleId="10">
    <w:name w:val="页脚 字符1"/>
    <w:basedOn w:val="a0"/>
    <w:link w:val="a3"/>
    <w:locked/>
    <w:rPr>
      <w:rFonts w:ascii="宋体" w:eastAsia="宋体" w:hAnsi="宋体" w:cs="宋体" w:hint="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226</Words>
  <Characters>1291</Characters>
  <Application>Microsoft Office Word</Application>
  <DocSecurity>0</DocSecurity>
  <Lines>10</Lines>
  <Paragraphs>3</Paragraphs>
  <ScaleCrop>false</ScaleCrop>
  <Company>Microsoft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李四文</cp:lastModifiedBy>
  <cp:revision>5</cp:revision>
  <dcterms:created xsi:type="dcterms:W3CDTF">2023-09-06T15:17:00Z</dcterms:created>
  <dcterms:modified xsi:type="dcterms:W3CDTF">2025-06-30T02:06:00Z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7F694F80FD7D41279B37C964CF68A624_13</vt:lpwstr>
  </property>
</Properties>
</file>